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70" w:rsidRDefault="008D0870" w:rsidP="006A2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220089" cy="8626436"/>
            <wp:effectExtent l="0" t="2857" r="6667" b="6668"/>
            <wp:docPr id="3" name="Рисунок 3" descr="C:\Users\Файруза\Pictures\2022-10-03 био7\био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айруза\Pictures\2022-10-03 био7\био7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22138" cy="8629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A78C6" w:rsidRPr="00EA78C6" w:rsidRDefault="00EA78C6" w:rsidP="006A201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EA78C6" w:rsidRPr="00EA78C6" w:rsidRDefault="002046E0" w:rsidP="00C5007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52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716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52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2E42" w:rsidRPr="00C52E42">
        <w:rPr>
          <w:rFonts w:ascii="Times New Roman" w:hAnsi="Times New Roman" w:cs="Times New Roman"/>
          <w:sz w:val="24"/>
          <w:szCs w:val="24"/>
        </w:rPr>
        <w:t>Рабочая программа по биологии предназначена  для учащих</w:t>
      </w:r>
      <w:r w:rsidR="00C52E42">
        <w:rPr>
          <w:rFonts w:ascii="Times New Roman" w:hAnsi="Times New Roman" w:cs="Times New Roman"/>
          <w:sz w:val="24"/>
          <w:szCs w:val="24"/>
        </w:rPr>
        <w:t>ся 7</w:t>
      </w:r>
      <w:r w:rsidR="000D42B2">
        <w:rPr>
          <w:rFonts w:ascii="Times New Roman" w:hAnsi="Times New Roman" w:cs="Times New Roman"/>
          <w:sz w:val="24"/>
          <w:szCs w:val="24"/>
        </w:rPr>
        <w:t xml:space="preserve"> класса и рассчитана на 2022-2023</w:t>
      </w:r>
      <w:r w:rsidR="00C52E42" w:rsidRPr="00C52E42">
        <w:rPr>
          <w:rFonts w:ascii="Times New Roman" w:hAnsi="Times New Roman" w:cs="Times New Roman"/>
          <w:sz w:val="24"/>
          <w:szCs w:val="24"/>
        </w:rPr>
        <w:t xml:space="preserve"> учебный год. Программа  составлена на основе </w:t>
      </w:r>
      <w:r w:rsidR="001F3528" w:rsidRPr="00416C2F">
        <w:rPr>
          <w:rFonts w:ascii="Times New Roman" w:hAnsi="Times New Roman"/>
          <w:sz w:val="24"/>
          <w:szCs w:val="24"/>
        </w:rPr>
        <w:t>ФЗ - № 273  от 29.12.2012 «Об обра</w:t>
      </w:r>
      <w:r w:rsidR="001F3528">
        <w:rPr>
          <w:rFonts w:ascii="Times New Roman" w:hAnsi="Times New Roman"/>
          <w:sz w:val="24"/>
          <w:szCs w:val="24"/>
        </w:rPr>
        <w:t xml:space="preserve">зовании в Российской Федерации»; </w:t>
      </w:r>
      <w:r w:rsidR="00C52E42" w:rsidRPr="00C52E42">
        <w:rPr>
          <w:rFonts w:ascii="Times New Roman" w:hAnsi="Times New Roman" w:cs="Times New Roman"/>
          <w:sz w:val="24"/>
          <w:szCs w:val="24"/>
        </w:rPr>
        <w:t>Федерального  государственного Образовательного стандарта основного  общего образования</w:t>
      </w:r>
      <w:r w:rsidR="001F3528">
        <w:rPr>
          <w:rFonts w:ascii="Times New Roman" w:hAnsi="Times New Roman" w:cs="Times New Roman"/>
          <w:sz w:val="24"/>
          <w:szCs w:val="24"/>
        </w:rPr>
        <w:t xml:space="preserve"> </w:t>
      </w:r>
      <w:r w:rsidR="001F3528" w:rsidRPr="00D504A6">
        <w:rPr>
          <w:rFonts w:ascii="Times New Roman" w:eastAsia="Calibri" w:hAnsi="Times New Roman" w:cs="Times New Roman"/>
          <w:sz w:val="24"/>
          <w:szCs w:val="24"/>
        </w:rPr>
        <w:t>(Утвержден приказом Министерства образования и науки Российской Федерации от «17» декабря 2010 г. № 1897)</w:t>
      </w:r>
      <w:r w:rsidR="001F3528">
        <w:rPr>
          <w:rFonts w:ascii="Times New Roman" w:hAnsi="Times New Roman" w:cs="Times New Roman"/>
          <w:sz w:val="24"/>
          <w:szCs w:val="24"/>
        </w:rPr>
        <w:t>;</w:t>
      </w:r>
      <w:r w:rsidR="00C52E42" w:rsidRPr="00C52E42">
        <w:rPr>
          <w:rFonts w:ascii="Times New Roman" w:hAnsi="Times New Roman" w:cs="Times New Roman"/>
          <w:sz w:val="24"/>
          <w:szCs w:val="24"/>
        </w:rPr>
        <w:t xml:space="preserve"> примерной программы </w:t>
      </w:r>
      <w:r w:rsidR="00C52E42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основного общего образования </w:t>
      </w:r>
      <w:r w:rsidR="009F4630">
        <w:rPr>
          <w:rFonts w:ascii="Times New Roman" w:hAnsi="Times New Roman" w:cs="Times New Roman"/>
          <w:sz w:val="24"/>
          <w:szCs w:val="24"/>
        </w:rPr>
        <w:t xml:space="preserve">по учебному  предмету « Биология </w:t>
      </w:r>
      <w:r w:rsidR="00C52E42" w:rsidRPr="00C52E42">
        <w:rPr>
          <w:rFonts w:ascii="Times New Roman" w:hAnsi="Times New Roman" w:cs="Times New Roman"/>
          <w:sz w:val="24"/>
          <w:szCs w:val="24"/>
        </w:rPr>
        <w:t xml:space="preserve">»; программы  курса </w:t>
      </w:r>
      <w:r w:rsidR="00C52E42">
        <w:rPr>
          <w:rFonts w:ascii="Times New Roman" w:hAnsi="Times New Roman" w:cs="Times New Roman"/>
          <w:sz w:val="24"/>
          <w:szCs w:val="24"/>
        </w:rPr>
        <w:t>«Биология</w:t>
      </w:r>
      <w:r w:rsidR="00C52E42" w:rsidRPr="00C52E42">
        <w:rPr>
          <w:rFonts w:ascii="Times New Roman" w:hAnsi="Times New Roman" w:cs="Times New Roman"/>
          <w:sz w:val="24"/>
          <w:szCs w:val="24"/>
        </w:rPr>
        <w:t>.</w:t>
      </w:r>
      <w:r w:rsidR="00C52E42">
        <w:rPr>
          <w:rFonts w:ascii="Times New Roman" w:hAnsi="Times New Roman" w:cs="Times New Roman"/>
          <w:sz w:val="24"/>
          <w:szCs w:val="24"/>
        </w:rPr>
        <w:t xml:space="preserve"> Животные</w:t>
      </w:r>
      <w:r w:rsidR="00C52E42" w:rsidRPr="00C52E42">
        <w:rPr>
          <w:rFonts w:ascii="Times New Roman" w:hAnsi="Times New Roman" w:cs="Times New Roman"/>
          <w:sz w:val="24"/>
          <w:szCs w:val="24"/>
        </w:rPr>
        <w:t>»,  разработанный  авторским  коллективом  под</w:t>
      </w:r>
      <w:r w:rsidR="000D42B2">
        <w:rPr>
          <w:rFonts w:ascii="Times New Roman" w:hAnsi="Times New Roman" w:cs="Times New Roman"/>
          <w:sz w:val="24"/>
          <w:szCs w:val="24"/>
        </w:rPr>
        <w:t xml:space="preserve">  руководством  В. В. Пасечника;</w:t>
      </w:r>
      <w:r w:rsidR="00C52E42" w:rsidRPr="00C52E42">
        <w:rPr>
          <w:rFonts w:ascii="Times New Roman" w:hAnsi="Times New Roman" w:cs="Times New Roman"/>
          <w:sz w:val="24"/>
          <w:szCs w:val="24"/>
        </w:rPr>
        <w:t xml:space="preserve"> учебного  плана </w:t>
      </w:r>
      <w:r w:rsidR="00F52409">
        <w:rPr>
          <w:rFonts w:ascii="Times New Roman" w:hAnsi="Times New Roman" w:cs="Times New Roman"/>
          <w:sz w:val="24"/>
          <w:szCs w:val="24"/>
        </w:rPr>
        <w:t xml:space="preserve"> </w:t>
      </w:r>
      <w:r w:rsidR="000D42B2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0D42B2">
        <w:rPr>
          <w:rFonts w:ascii="Times New Roman" w:hAnsi="Times New Roman" w:cs="Times New Roman"/>
          <w:sz w:val="24"/>
          <w:szCs w:val="24"/>
        </w:rPr>
        <w:t>Кавзияковской</w:t>
      </w:r>
      <w:proofErr w:type="spellEnd"/>
      <w:r w:rsidR="000D42B2">
        <w:rPr>
          <w:rFonts w:ascii="Times New Roman" w:hAnsi="Times New Roman" w:cs="Times New Roman"/>
          <w:sz w:val="24"/>
          <w:szCs w:val="24"/>
        </w:rPr>
        <w:t xml:space="preserve"> ООШ» на 2022-2023</w:t>
      </w:r>
      <w:r w:rsidR="00C52E42" w:rsidRPr="00C52E42">
        <w:rPr>
          <w:rFonts w:ascii="Times New Roman" w:hAnsi="Times New Roman" w:cs="Times New Roman"/>
          <w:sz w:val="24"/>
          <w:szCs w:val="24"/>
        </w:rPr>
        <w:t xml:space="preserve"> учебный год,</w:t>
      </w:r>
      <w:r w:rsidR="00C52E42" w:rsidRPr="00C52E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5240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</w:t>
      </w:r>
      <w:r w:rsidR="00173229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</w:t>
      </w:r>
      <w:r w:rsidR="000D42B2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нный приказом №31 от 24</w:t>
      </w:r>
      <w:r w:rsidR="00E50D85">
        <w:rPr>
          <w:rFonts w:ascii="Times New Roman" w:eastAsia="Times New Roman" w:hAnsi="Times New Roman" w:cs="Times New Roman"/>
          <w:sz w:val="24"/>
          <w:szCs w:val="24"/>
          <w:lang w:eastAsia="ru-RU"/>
        </w:rPr>
        <w:t>.08.2</w:t>
      </w:r>
      <w:r w:rsidR="00FF14F8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0D42B2">
        <w:rPr>
          <w:rFonts w:ascii="Times New Roman" w:hAnsi="Times New Roman" w:cs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636C7" w:rsidRPr="007636C7" w:rsidRDefault="00635EA8" w:rsidP="007636C7">
      <w:pPr>
        <w:pStyle w:val="a3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  <w:r>
        <w:rPr>
          <w:color w:val="000000"/>
        </w:rPr>
        <w:t xml:space="preserve">   </w:t>
      </w:r>
      <w:r w:rsidR="007636C7" w:rsidRPr="007636C7">
        <w:rPr>
          <w:color w:val="000000"/>
        </w:rPr>
        <w:t>В курсе биологии 7 класса обучающиеся расширяют знания о разнообразии живых организмов, осознают значимость видового богатства в природе и жизни человека, знакомятся с эволюцией растений и животных, изучают взаимоотношения организмов в природных сообществах, влияние факторов среды на жизнедеятельность организмов.</w:t>
      </w:r>
    </w:p>
    <w:p w:rsidR="00FC7D8C" w:rsidRPr="00FC7D8C" w:rsidRDefault="00635EA8" w:rsidP="00FC7D8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3B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Основные  цели  и задачи  курса </w:t>
      </w:r>
      <w:r w:rsidR="00FC7D8C" w:rsidRPr="00FC7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биологии:</w:t>
      </w:r>
    </w:p>
    <w:p w:rsidR="00FC7D8C" w:rsidRPr="00FC7D8C" w:rsidRDefault="00FC7D8C" w:rsidP="00FC7D8C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</w:t>
      </w:r>
      <w:proofErr w:type="spellStart"/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Ч.Дарвина</w:t>
      </w:r>
      <w:proofErr w:type="spellEnd"/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элементарных представлений о наследственности и изменчивости (ген, хромосома, мутация, наследственные заболевания, гаметы, наследственная и ненаследственная изменчивость), об </w:t>
      </w:r>
      <w:proofErr w:type="spellStart"/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экосистемной</w:t>
      </w:r>
      <w:proofErr w:type="spellEnd"/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жизни, овладение понятийным аппаратом биология;</w:t>
      </w:r>
    </w:p>
    <w:p w:rsidR="00FC7D8C" w:rsidRPr="00FC7D8C" w:rsidRDefault="00FC7D8C" w:rsidP="00FC7D8C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использования методов биологической науки для изучения живых организмов и человека; наблюдения за живыми объектами собственным организмом, описание биологических объектов и процессов, проведение несложных биологических экспериментов с использованием аналоговых и цифровых биологических приборов, и инструментов;</w:t>
      </w:r>
    </w:p>
    <w:p w:rsidR="00FC7D8C" w:rsidRPr="00FC7D8C" w:rsidRDefault="00FC7D8C" w:rsidP="00FC7D8C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оказания первой пом</w:t>
      </w:r>
      <w:r w:rsidR="003E3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ощи, рациональной организации т</w:t>
      </w:r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руда и отдыха, выращивания и размножения культурных растений и домашних животных, ухода за ними, проведение наблюдений за состоянием собственного организма;</w:t>
      </w:r>
    </w:p>
    <w:p w:rsidR="00FC7D8C" w:rsidRPr="00FC7D8C" w:rsidRDefault="00FC7D8C" w:rsidP="00FC7D8C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грамотности, способности оценивать последствия деятельности человека в природе, влияние факторов риска на здоровье человека, выбирать целевые и смысловые установки в своих действиях и поступках по отношению к живой природе, к здоровью своему и окружающих; осознание необходимости сохранения биоразнообразия и природных местообитаний;</w:t>
      </w:r>
    </w:p>
    <w:p w:rsidR="00FC7D8C" w:rsidRPr="00FC7D8C" w:rsidRDefault="00FC7D8C" w:rsidP="00FC7D8C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приёмами работы с информацией биологического содержания, представленной в разной форме;</w:t>
      </w:r>
    </w:p>
    <w:p w:rsidR="006A2011" w:rsidRDefault="006A2011" w:rsidP="00FC7D8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2011" w:rsidRDefault="006A2011" w:rsidP="00FC7D8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7D8C" w:rsidRPr="000764E5" w:rsidRDefault="00FC7D8C" w:rsidP="000764E5">
      <w:pPr>
        <w:pStyle w:val="a5"/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6A2011" w:rsidRDefault="007B2827" w:rsidP="006A2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A7336A" w:rsidRPr="00043D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  <w:r w:rsidR="00A7336A" w:rsidRPr="00043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93196" w:rsidRPr="006A2011" w:rsidRDefault="006A2011" w:rsidP="006A2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</w:t>
      </w:r>
      <w:r w:rsidR="00A7336A" w:rsidRPr="00043D22">
        <w:rPr>
          <w:rFonts w:ascii="Times New Roman" w:hAnsi="Times New Roman"/>
          <w:sz w:val="24"/>
          <w:szCs w:val="24"/>
        </w:rPr>
        <w:t xml:space="preserve">Согласно действующему Базисному учебному плану рабочая программа для 7-го класса предусматривает обучение биологии в объеме </w:t>
      </w:r>
      <w:r w:rsidR="00A7336A" w:rsidRPr="00043D22">
        <w:rPr>
          <w:rFonts w:ascii="Times New Roman" w:hAnsi="Times New Roman"/>
          <w:bCs/>
          <w:sz w:val="24"/>
          <w:szCs w:val="24"/>
        </w:rPr>
        <w:t>1 часа</w:t>
      </w:r>
      <w:r w:rsidR="00A7336A" w:rsidRPr="00043D22">
        <w:rPr>
          <w:rFonts w:ascii="Times New Roman" w:hAnsi="Times New Roman"/>
          <w:sz w:val="24"/>
          <w:szCs w:val="24"/>
        </w:rPr>
        <w:t xml:space="preserve"> в неделю, 1 час выделен из  компонента общеобразовательного учреждения  в связи с усилением  эколого-биологического просвещения учащихся. </w:t>
      </w:r>
      <w:r w:rsidR="00A7336A"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поставленных задач проводился отбор содержания программы, корректировка часов по разделам</w:t>
      </w:r>
      <w:r w:rsidR="00B634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3196" w:rsidRDefault="00C93196" w:rsidP="006A2011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93196">
        <w:rPr>
          <w:rFonts w:ascii="Times New Roman" w:hAnsi="Times New Roman"/>
          <w:sz w:val="24"/>
          <w:szCs w:val="24"/>
        </w:rPr>
        <w:t xml:space="preserve"> </w:t>
      </w:r>
      <w:r w:rsidRPr="00043D22">
        <w:rPr>
          <w:rFonts w:ascii="Times New Roman" w:hAnsi="Times New Roman"/>
          <w:sz w:val="24"/>
          <w:szCs w:val="24"/>
        </w:rPr>
        <w:t>Данная программа рассчитана на преподавание курса биологии (базовый уровень) в 7 классе в объеме 2 часа в неделю (всего 70 часов)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Увеличены часы в разделах «</w:t>
      </w:r>
      <w:r w:rsidRPr="008373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Многообраз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животных» вместо 34часов - 40</w:t>
      </w:r>
      <w:r w:rsidRPr="008373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часов, «</w:t>
      </w: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животных» вместо 1 часа </w:t>
      </w: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>4 часа,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«Эволюция строения» вместо 2 часов – 11 часов, </w:t>
      </w: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373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Биоценозы» вмест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1 часа</w:t>
      </w:r>
      <w:r w:rsidRPr="008373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5часов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«Животный мир и хозяйственная деятельность человека» вместо 1 часа </w:t>
      </w:r>
      <w:r>
        <w:rPr>
          <w:rFonts w:ascii="Times New Roman" w:hAnsi="Times New Roman" w:cs="Times New Roman"/>
          <w:sz w:val="24"/>
          <w:szCs w:val="24"/>
        </w:rPr>
        <w:t>– 5 часов</w:t>
      </w:r>
      <w:r w:rsidRPr="0083733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7334">
        <w:rPr>
          <w:rFonts w:ascii="Times New Roman" w:hAnsi="Times New Roman" w:cs="Times New Roman"/>
          <w:sz w:val="24"/>
          <w:szCs w:val="24"/>
        </w:rPr>
        <w:t>Также включён раздел «Закономерности размещения животных на Земле»</w:t>
      </w:r>
      <w:r>
        <w:rPr>
          <w:rFonts w:ascii="Times New Roman" w:hAnsi="Times New Roman" w:cs="Times New Roman"/>
          <w:sz w:val="24"/>
          <w:szCs w:val="24"/>
        </w:rPr>
        <w:t xml:space="preserve"> (2 часа)</w:t>
      </w:r>
      <w:r w:rsidRPr="00837334">
        <w:rPr>
          <w:rFonts w:ascii="Times New Roman" w:hAnsi="Times New Roman" w:cs="Times New Roman"/>
          <w:sz w:val="24"/>
          <w:szCs w:val="24"/>
        </w:rPr>
        <w:t xml:space="preserve"> для более полного освоения содержания программы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20FE">
        <w:rPr>
          <w:rFonts w:ascii="Times New Roman" w:hAnsi="Times New Roman"/>
          <w:i/>
          <w:sz w:val="24"/>
          <w:szCs w:val="24"/>
        </w:rPr>
        <w:t xml:space="preserve"> </w:t>
      </w:r>
      <w:r w:rsidRPr="009A20FE">
        <w:rPr>
          <w:rFonts w:ascii="Times New Roman" w:hAnsi="Times New Roman"/>
          <w:sz w:val="24"/>
          <w:szCs w:val="24"/>
        </w:rPr>
        <w:t>С целью реализации региональных особенностей содержания образования в программу включены темы на изучение регионального компонента по Республике  Татарстан</w:t>
      </w:r>
      <w:r>
        <w:rPr>
          <w:rFonts w:ascii="Times New Roman" w:hAnsi="Times New Roman"/>
          <w:sz w:val="24"/>
          <w:szCs w:val="24"/>
        </w:rPr>
        <w:t>.</w:t>
      </w:r>
    </w:p>
    <w:p w:rsidR="00BD7D6D" w:rsidRPr="00EA78C6" w:rsidRDefault="00BD7D6D" w:rsidP="006A2011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Примечание: </w:t>
      </w:r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«О рабочей программе учебного предмета, курса, дисциплины (модуля) в МБОУ "</w:t>
      </w:r>
      <w:proofErr w:type="spellStart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</w:t>
      </w:r>
      <w:r w:rsidR="00C50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23.08.16  г., протокол № 1, утверждённого Приказом директора № 64   от 23.08.16 г.</w:t>
      </w:r>
      <w:proofErr w:type="gramStart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совпадения уроков с праздничными и каникулярными днями,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рограмму выполнить согласно П  5</w:t>
      </w:r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данного положения</w:t>
      </w:r>
    </w:p>
    <w:p w:rsidR="006A2011" w:rsidRDefault="00BD7D6D" w:rsidP="006A2011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04E01">
        <w:rPr>
          <w:rFonts w:ascii="Times New Roman" w:hAnsi="Times New Roman"/>
          <w:sz w:val="24"/>
          <w:szCs w:val="24"/>
        </w:rPr>
        <w:tab/>
      </w:r>
      <w:r w:rsidR="00C9319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  </w:t>
      </w:r>
      <w:r w:rsidR="005F317C" w:rsidRPr="005F317C">
        <w:rPr>
          <w:rFonts w:ascii="Times New Roman" w:eastAsia="Calibri" w:hAnsi="Times New Roman" w:cs="Times New Roman"/>
          <w:b/>
          <w:bCs/>
          <w:sz w:val="24"/>
          <w:szCs w:val="24"/>
        </w:rPr>
        <w:t>Результаты освоения учебной программы по биологии</w:t>
      </w:r>
      <w:r w:rsidR="005F31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7 класс.</w:t>
      </w:r>
    </w:p>
    <w:p w:rsidR="005F317C" w:rsidRPr="006A2011" w:rsidRDefault="005F317C" w:rsidP="006A2011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F317C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</w:t>
      </w:r>
    </w:p>
    <w:p w:rsidR="005F317C" w:rsidRPr="005F317C" w:rsidRDefault="005F317C" w:rsidP="006A2011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знать правила поведения в природе; </w:t>
      </w:r>
    </w:p>
    <w:p w:rsidR="005F317C" w:rsidRPr="005F317C" w:rsidRDefault="005F317C" w:rsidP="006A2011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основные факторы, определяющие взаимоотношения человека и природы;</w:t>
      </w: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уметь реализовывать теоретические познания на практике;</w:t>
      </w: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значение обучения для повседневной жизни и осознанного выбора профессии;</w:t>
      </w:r>
    </w:p>
    <w:p w:rsidR="006A2011" w:rsidRDefault="006A2011" w:rsidP="006A2011">
      <w:pPr>
        <w:overflowPunct w:val="0"/>
        <w:autoSpaceDE w:val="0"/>
        <w:autoSpaceDN w:val="0"/>
        <w:adjustRightInd w:val="0"/>
        <w:spacing w:after="0" w:line="256" w:lineRule="auto"/>
        <w:ind w:left="100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A2011" w:rsidRPr="006A2011" w:rsidRDefault="006A2011" w:rsidP="006A2011">
      <w:pPr>
        <w:overflowPunct w:val="0"/>
        <w:autoSpaceDE w:val="0"/>
        <w:autoSpaceDN w:val="0"/>
        <w:adjustRightInd w:val="0"/>
        <w:spacing w:after="0" w:line="256" w:lineRule="auto"/>
        <w:ind w:left="100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проводить работу над ошибками для внесения корректив в усваиваемые знания;</w:t>
      </w: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испытывать любовь к природе, чувства уважения к ученым, изучающим животный мир, и эстетические чувства от общения с животными;</w:t>
      </w: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признавать право каждого на собственное мнение;</w:t>
      </w: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эмоционально-положительное отношение сверстников к себе через глубокое знание зоологической науки;</w:t>
      </w: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проявлять готовность к самостоятельным поступкам и действиям на благо природы;</w:t>
      </w: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уметь отстаивать свою точку зрения; </w:t>
      </w: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 относиться к своим поступкам, нести ответственность за их последствия;</w:t>
      </w:r>
    </w:p>
    <w:p w:rsidR="005F317C" w:rsidRPr="005F317C" w:rsidRDefault="005F317C" w:rsidP="005F317C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уметь слушать и слышать другое мнение, вести дискуссию, уметь оперировать фактами как для доказательства, так и для опровержения существующего мнения</w:t>
      </w:r>
    </w:p>
    <w:p w:rsidR="005F317C" w:rsidRPr="005F317C" w:rsidRDefault="005F317C" w:rsidP="005F317C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5F317C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F31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 </w:t>
      </w:r>
    </w:p>
    <w:p w:rsidR="005F317C" w:rsidRPr="005F317C" w:rsidRDefault="005F317C" w:rsidP="005F317C">
      <w:pPr>
        <w:numPr>
          <w:ilvl w:val="0"/>
          <w:numId w:val="56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 </w:t>
      </w: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составляющими исследовательской и проектной деятельности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 (включая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 и защищать свои идеи);</w:t>
      </w:r>
    </w:p>
    <w:p w:rsidR="005F317C" w:rsidRPr="005F317C" w:rsidRDefault="005F317C" w:rsidP="005F317C">
      <w:pPr>
        <w:numPr>
          <w:ilvl w:val="0"/>
          <w:numId w:val="56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умение </w:t>
      </w: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работать с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 разными </w:t>
      </w: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источниками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 биологической </w:t>
      </w: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информации: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 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5F317C" w:rsidRPr="005F317C" w:rsidRDefault="005F317C" w:rsidP="005F317C">
      <w:pPr>
        <w:numPr>
          <w:ilvl w:val="0"/>
          <w:numId w:val="56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 </w:t>
      </w: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выбирать целевые и смысловые установки 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в своих действиях и поступках по отношению к живой природе, здоровью своему и окружающих;</w:t>
      </w:r>
    </w:p>
    <w:p w:rsidR="005F317C" w:rsidRPr="005F317C" w:rsidRDefault="005F317C" w:rsidP="005F317C">
      <w:pPr>
        <w:numPr>
          <w:ilvl w:val="0"/>
          <w:numId w:val="56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умение </w:t>
      </w: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 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5F317C" w:rsidRPr="005F317C" w:rsidRDefault="005F317C" w:rsidP="005F317C">
      <w:pPr>
        <w:numPr>
          <w:ilvl w:val="0"/>
          <w:numId w:val="56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F317C" w:rsidRPr="005F317C" w:rsidRDefault="005F317C" w:rsidP="005F317C">
      <w:pPr>
        <w:numPr>
          <w:ilvl w:val="0"/>
          <w:numId w:val="56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5F317C" w:rsidRPr="005F317C" w:rsidRDefault="005F317C" w:rsidP="005F317C">
      <w:pPr>
        <w:numPr>
          <w:ilvl w:val="0"/>
          <w:numId w:val="56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5F317C" w:rsidRPr="005F317C" w:rsidRDefault="00EA3D1B" w:rsidP="005F317C">
      <w:pPr>
        <w:shd w:val="clear" w:color="auto" w:fill="FFFFFF"/>
        <w:spacing w:after="100" w:afterAutospacing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5F317C" w:rsidRPr="005F317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Предметными результатами </w:t>
      </w:r>
      <w:r w:rsidR="005F317C"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освоения биологии в 7 классе являются: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познавательной (интеллектуальной) сфере.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выделение существенных признаков биологических объектов 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(отличительных признаков живых организмов; и процессов (обмен веществ и превращение энергии, питание и дыхание, выделение, размножение и регуляция жизнедеятельности организма;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приведение доказательств (аргументация) 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животными;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классификация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 - определение принадлежности биологических объектов к определенной систематической группе;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объяснение роли биологии в практической деятельности людей; 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места и роли человека в природе; роли животных в жизни человека; значения биологического разнообразия для сохранения биосферы;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различение на таблицах органов животных</w:t>
      </w:r>
      <w:proofErr w:type="gramStart"/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,;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End"/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на живых объектах и таблицах разных отделов, классов, семейств животных, </w:t>
      </w: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сравнение биологических объектов и процессов, 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делать выводы и умозаключения на основе сравнения;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выявление изменчивости организмов; приспособлений животных к среде обитания;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 типов взаимодействия разных видов в экосистеме; взаимосвязей между особенностями строения клеток, тканей, органов, систем органов и их функциями;(элективный курс – экология растений)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овладение методами биологической науки:</w:t>
      </w: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 наблюдение и описание биологических объектов и процессов; постановка биологических экспериментов и объяснение их результатов. (элективный курс – экология растений)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В ценностно-ориентационной сфере.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знание основных правил поведения в природе и основ здорового образа жизни;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анализ и оценка последствий деятельности человека в природе, влияния факторов риска на здоровье человека. (элективный курс – экология растений)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В сфере трудовой деятельности.</w:t>
      </w:r>
    </w:p>
    <w:p w:rsidR="005F317C" w:rsidRPr="005F317C" w:rsidRDefault="005F317C" w:rsidP="005F317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знание и соблюдение правил работы в кабинете биологии;</w:t>
      </w:r>
    </w:p>
    <w:p w:rsidR="00EA78C6" w:rsidRPr="00544FBC" w:rsidRDefault="005F317C" w:rsidP="00544FBC">
      <w:pPr>
        <w:numPr>
          <w:ilvl w:val="0"/>
          <w:numId w:val="57"/>
        </w:numPr>
        <w:shd w:val="clear" w:color="auto" w:fill="FFFFFF"/>
        <w:spacing w:after="100" w:afterAutospacing="1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соблюдение правил работы с биологическими приборами и инструментами </w:t>
      </w:r>
      <w:proofErr w:type="gramStart"/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4042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End"/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>препаровальные</w:t>
      </w:r>
      <w:proofErr w:type="spellEnd"/>
      <w:r w:rsidRPr="005F31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иглы, скальпели, лупы, микроскопы).</w:t>
      </w:r>
    </w:p>
    <w:p w:rsidR="005F317C" w:rsidRDefault="005F317C" w:rsidP="00EA78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53A" w:rsidRDefault="00EA78C6" w:rsidP="00712A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43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9B753A" w:rsidRDefault="009B753A" w:rsidP="00712A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F14F8" w:rsidRDefault="00FF14F8" w:rsidP="00FF1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64BD0" w:rsidRPr="009A20FE" w:rsidRDefault="00FF14F8" w:rsidP="00FF14F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</w:t>
      </w:r>
      <w:r w:rsidR="00864BD0" w:rsidRPr="008373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  <w:r w:rsidR="00712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Биология.</w:t>
      </w:r>
      <w:r w:rsidR="00864BD0"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6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класс</w:t>
      </w:r>
    </w:p>
    <w:p w:rsidR="00864BD0" w:rsidRPr="00837334" w:rsidRDefault="00864BD0" w:rsidP="00864B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прохождения программы учащимися изучается 8  разделов, про</w:t>
      </w:r>
      <w:r w:rsidR="00C500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водится 15 лабораторных  работ,</w:t>
      </w: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экскурсии</w:t>
      </w:r>
      <w:r w:rsidR="00C50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 проекта</w:t>
      </w:r>
      <w:r w:rsidR="003E2C8D">
        <w:rPr>
          <w:rFonts w:ascii="Times New Roman" w:eastAsia="Times New Roman" w:hAnsi="Times New Roman" w:cs="Times New Roman"/>
          <w:sz w:val="24"/>
          <w:szCs w:val="24"/>
          <w:lang w:eastAsia="ru-RU"/>
        </w:rPr>
        <w:t>, 1  итоговая  контрольная  работа</w:t>
      </w:r>
    </w:p>
    <w:p w:rsidR="00864BD0" w:rsidRPr="00837334" w:rsidRDefault="00864BD0" w:rsidP="00864B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6660"/>
        <w:gridCol w:w="1294"/>
        <w:gridCol w:w="1134"/>
        <w:gridCol w:w="1134"/>
        <w:gridCol w:w="1134"/>
        <w:gridCol w:w="1134"/>
      </w:tblGrid>
      <w:tr w:rsidR="00C678E3" w:rsidRPr="00837334" w:rsidTr="00C678E3">
        <w:trPr>
          <w:trHeight w:val="221"/>
        </w:trPr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29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</w:tcPr>
          <w:p w:rsidR="00C678E3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</w:t>
            </w:r>
            <w:proofErr w:type="spellEnd"/>
          </w:p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1134" w:type="dxa"/>
          </w:tcPr>
          <w:p w:rsidR="00C678E3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</w:t>
            </w:r>
            <w:proofErr w:type="spellEnd"/>
          </w:p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торные работы</w:t>
            </w:r>
          </w:p>
        </w:tc>
        <w:tc>
          <w:tcPr>
            <w:tcW w:w="1134" w:type="dxa"/>
          </w:tcPr>
          <w:p w:rsidR="00C678E3" w:rsidRPr="008E637C" w:rsidRDefault="00C678E3" w:rsidP="008E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37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134" w:type="dxa"/>
          </w:tcPr>
          <w:p w:rsidR="00C678E3" w:rsidRDefault="00C678E3" w:rsidP="008E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Конт</w:t>
            </w:r>
          </w:p>
          <w:p w:rsidR="00C678E3" w:rsidRDefault="00C678E3" w:rsidP="008E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рольная</w:t>
            </w:r>
          </w:p>
          <w:p w:rsidR="00C678E3" w:rsidRPr="008E637C" w:rsidRDefault="00C678E3" w:rsidP="008E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работа </w:t>
            </w:r>
          </w:p>
        </w:tc>
      </w:tr>
      <w:tr w:rsidR="00C678E3" w:rsidRPr="00837334" w:rsidTr="00C678E3">
        <w:trPr>
          <w:trHeight w:val="301"/>
        </w:trPr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29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8E3" w:rsidRPr="00837334" w:rsidTr="00C678E3"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Многообразие животных</w:t>
            </w:r>
          </w:p>
        </w:tc>
        <w:tc>
          <w:tcPr>
            <w:tcW w:w="129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C678E3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8E3" w:rsidRPr="00837334" w:rsidTr="00C678E3"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Эволюция строения. Взаимосвязь строения и функций органов и их систем у животных</w:t>
            </w:r>
          </w:p>
        </w:tc>
        <w:tc>
          <w:tcPr>
            <w:tcW w:w="129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8E3" w:rsidRPr="00837334" w:rsidTr="00C678E3"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Индивидуальное развитие животных  </w:t>
            </w:r>
          </w:p>
        </w:tc>
        <w:tc>
          <w:tcPr>
            <w:tcW w:w="129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8E3" w:rsidRPr="00837334" w:rsidTr="00C678E3"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животного мира на Земле</w:t>
            </w:r>
          </w:p>
        </w:tc>
        <w:tc>
          <w:tcPr>
            <w:tcW w:w="129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8E3" w:rsidRPr="00837334" w:rsidTr="00C678E3"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размещения животных на Земле</w:t>
            </w:r>
          </w:p>
        </w:tc>
        <w:tc>
          <w:tcPr>
            <w:tcW w:w="129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8E3" w:rsidRPr="00837334" w:rsidTr="00C678E3"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Биоценозы</w:t>
            </w:r>
          </w:p>
        </w:tc>
        <w:tc>
          <w:tcPr>
            <w:tcW w:w="1294" w:type="dxa"/>
          </w:tcPr>
          <w:p w:rsidR="00C678E3" w:rsidRPr="00837334" w:rsidRDefault="009F3B56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8E3" w:rsidRPr="00837334" w:rsidTr="00C678E3"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мир и хозяйственная деятельность человека.</w:t>
            </w:r>
          </w:p>
        </w:tc>
        <w:tc>
          <w:tcPr>
            <w:tcW w:w="129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8E3" w:rsidRPr="00837334" w:rsidTr="00C678E3">
        <w:tc>
          <w:tcPr>
            <w:tcW w:w="1368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</w:tcPr>
          <w:p w:rsidR="00C678E3" w:rsidRPr="00837334" w:rsidRDefault="00C678E3" w:rsidP="0086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 работа</w:t>
            </w:r>
          </w:p>
        </w:tc>
        <w:tc>
          <w:tcPr>
            <w:tcW w:w="129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78E3" w:rsidRPr="00837334" w:rsidRDefault="00C678E3" w:rsidP="0086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64BD0" w:rsidRPr="00837334" w:rsidRDefault="00864BD0" w:rsidP="00864B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864BD0" w:rsidRDefault="00864BD0" w:rsidP="00EA78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837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64BD0" w:rsidRDefault="00864BD0" w:rsidP="00EA78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64BD0" w:rsidRDefault="00864BD0" w:rsidP="00EA78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64BD0" w:rsidRDefault="00864BD0" w:rsidP="00EA78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64BD0" w:rsidRDefault="00864BD0" w:rsidP="00EA78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A07F9" w:rsidRDefault="00EA78C6" w:rsidP="00712A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78C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EA78C6" w:rsidRPr="00712A47" w:rsidRDefault="00EA78C6" w:rsidP="00712A47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 учебного предмета</w:t>
      </w:r>
      <w:r w:rsidR="00AD58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</w:t>
      </w: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«Биология. Животные».</w:t>
      </w:r>
    </w:p>
    <w:p w:rsidR="00EA78C6" w:rsidRPr="00EA78C6" w:rsidRDefault="008C2100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EA78C6"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 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A78C6"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 часа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E637C" w:rsidRDefault="00EA78C6" w:rsidP="008E63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Животный мир как составная часть природы </w:t>
      </w:r>
      <w:r w:rsidR="009A20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родного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края.</w:t>
      </w:r>
      <w:r w:rsidR="008C210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Видеофильм.</w:t>
      </w:r>
    </w:p>
    <w:p w:rsidR="008C2100" w:rsidRDefault="008C2100" w:rsidP="008E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8C21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Многообразие животных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(38 часов)</w:t>
      </w:r>
      <w:r w:rsidR="00EA78C6"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E637C" w:rsidRPr="008E637C" w:rsidRDefault="008C2100" w:rsidP="008E63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Простейшие</w:t>
      </w:r>
      <w:r w:rsidR="008E637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  <w:r w:rsidR="008E637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="00EA78C6"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Живые инфузории. Микропрепараты простейших.</w:t>
      </w:r>
      <w:r w:rsidR="008E637C" w:rsidRPr="008E6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63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</w:t>
      </w:r>
      <w:r w:rsidR="008E6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637C" w:rsidRPr="00A5469B">
        <w:rPr>
          <w:rFonts w:ascii="Times New Roman" w:eastAsia="Calibri" w:hAnsi="Times New Roman" w:cs="Times New Roman"/>
          <w:sz w:val="24"/>
          <w:szCs w:val="24"/>
        </w:rPr>
        <w:t>№1 «Знакомство с многообразием водных простейших».</w:t>
      </w:r>
    </w:p>
    <w:p w:rsidR="008E637C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Многоклеточные животные </w:t>
      </w:r>
      <w:r w:rsidR="008C210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Беспозвоночные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Губки: многообразие, среда обитания, образ жизни; биологические и экологические особенности; значение в природе и жизни человека.</w:t>
      </w:r>
      <w:r w:rsidR="009A20F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  <w:r w:rsidR="00CE5A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Микропрепарат пресноводной гидры. Образцы коралла. Влажный препарат медузы. Видеофильм.</w:t>
      </w:r>
      <w:r w:rsidR="009A20F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 Видеофильм.</w:t>
      </w:r>
      <w:r w:rsidR="008E6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63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№2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«Внешнее строение дождевого червя».</w:t>
      </w:r>
      <w:r w:rsidR="008E637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</w:t>
      </w:r>
    </w:p>
    <w:p w:rsidR="00AD584B" w:rsidRDefault="00EA78C6" w:rsidP="008E637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C21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Моллюски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многообразие, среда обитания, образ жизни и поведение; биологические и экологические особенности; значение в природе и жизни человека.</w:t>
      </w:r>
      <w:r w:rsidR="008E6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Демонстрации: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моллюсков и их раковин.</w:t>
      </w: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Видеофильм.</w:t>
      </w:r>
      <w:r w:rsidR="008E637C" w:rsidRPr="008E63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8E63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работа№3 «</w:t>
      </w:r>
      <w:r w:rsidR="008E637C" w:rsidRPr="00A5469B">
        <w:rPr>
          <w:rFonts w:ascii="Times New Roman" w:eastAsia="Calibri" w:hAnsi="Times New Roman" w:cs="Times New Roman"/>
          <w:sz w:val="24"/>
          <w:szCs w:val="24"/>
        </w:rPr>
        <w:t>«Особенности строения и жизни моллюсков»</w:t>
      </w:r>
    </w:p>
    <w:p w:rsidR="00EA78C6" w:rsidRPr="008E637C" w:rsidRDefault="00EA78C6" w:rsidP="008E637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C21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Членистоногие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 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</w:t>
      </w:r>
      <w:r w:rsidR="008E637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  <w:r w:rsidR="008E63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№4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«Знакомство с разнообразием ракообразных»</w:t>
      </w:r>
    </w:p>
    <w:p w:rsidR="00EA78C6" w:rsidRPr="00EA78C6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D5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Паукообразные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EA78C6" w:rsidRPr="00EA78C6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D5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Класс Насекомые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многообразие, среда обитания, образ жизни и поведение; биологические и экологические особенности; значение в природе и жизни человека.</w:t>
      </w:r>
      <w:r w:rsidR="008E6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Фоновые, редкие и исчезающие виды насекомых</w:t>
      </w:r>
      <w:r w:rsidR="002340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РТ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="008E637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</w:t>
      </w:r>
      <w:r w:rsidR="008E63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бораторная работа №5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«Изучение представителей отрядов насекомых».</w:t>
      </w:r>
      <w:r w:rsidR="008E637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Проектная работа </w:t>
      </w:r>
      <w:r w:rsidR="00CE5A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«Перелётные цветы»</w:t>
      </w:r>
      <w:proofErr w:type="gramStart"/>
      <w:r w:rsidR="00F446D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.</w:t>
      </w:r>
      <w:proofErr w:type="gramEnd"/>
      <w:r w:rsidR="00CE5A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</w:t>
      </w:r>
    </w:p>
    <w:p w:rsidR="00EA78C6" w:rsidRPr="00EA78C6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C21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Хордовые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Класс Ланцетники.</w:t>
      </w:r>
      <w:r w:rsidR="00F446D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Позвоночные животные. Надкласс Рыбы: многообразие (круглоротые, хрящевые, костные);</w:t>
      </w:r>
      <w:r w:rsidR="00F446D4" w:rsidRPr="00F446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46D4" w:rsidRPr="00F446D4">
        <w:rPr>
          <w:rFonts w:ascii="Times New Roman" w:eastAsia="Calibri" w:hAnsi="Times New Roman" w:cs="Times New Roman"/>
          <w:b/>
          <w:sz w:val="24"/>
          <w:szCs w:val="24"/>
        </w:rPr>
        <w:t>Лабораторная работа №6.«Внешнее строение и передвижение рыбы»</w:t>
      </w:r>
      <w:r w:rsidR="00F44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Основные виды рыб водоемов</w:t>
      </w:r>
      <w:r w:rsidR="00CE3E5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РТ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EA78C6" w:rsidRPr="00EA78C6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Земноводные: многообразие; среда обитания, образ жизни и поведение; биологические и экологические особенности;</w:t>
      </w:r>
      <w:r w:rsidR="00F446D4" w:rsidRPr="00F446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46D4" w:rsidRPr="00F446D4">
        <w:rPr>
          <w:rFonts w:ascii="Times New Roman" w:eastAsia="Calibri" w:hAnsi="Times New Roman" w:cs="Times New Roman"/>
          <w:b/>
          <w:sz w:val="24"/>
          <w:szCs w:val="24"/>
        </w:rPr>
        <w:t>Л.</w:t>
      </w:r>
      <w:proofErr w:type="gramStart"/>
      <w:r w:rsidR="00F446D4" w:rsidRPr="00F446D4">
        <w:rPr>
          <w:rFonts w:ascii="Times New Roman" w:eastAsia="Calibri" w:hAnsi="Times New Roman" w:cs="Times New Roman"/>
          <w:b/>
          <w:sz w:val="24"/>
          <w:szCs w:val="24"/>
        </w:rPr>
        <w:t>р</w:t>
      </w:r>
      <w:proofErr w:type="gramEnd"/>
      <w:r w:rsidR="00F446D4" w:rsidRPr="00F446D4">
        <w:rPr>
          <w:rFonts w:ascii="Times New Roman" w:eastAsia="Calibri" w:hAnsi="Times New Roman" w:cs="Times New Roman"/>
          <w:b/>
          <w:sz w:val="24"/>
          <w:szCs w:val="24"/>
        </w:rPr>
        <w:t>№7</w:t>
      </w:r>
      <w:r w:rsidR="00F446D4" w:rsidRPr="00A546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46D4" w:rsidRPr="00F446D4">
        <w:rPr>
          <w:rFonts w:ascii="Times New Roman" w:eastAsia="Calibri" w:hAnsi="Times New Roman" w:cs="Times New Roman"/>
          <w:b/>
          <w:sz w:val="24"/>
          <w:szCs w:val="24"/>
        </w:rPr>
        <w:t>«Особенности внешнего строения лягушки  в связи с образом жизни»</w:t>
      </w:r>
      <w:r w:rsidR="00F446D4" w:rsidRPr="00F446D4">
        <w:rPr>
          <w:rFonts w:ascii="Times New Roman" w:eastAsia="Calibri" w:hAnsi="Times New Roman" w:cs="Times New Roman"/>
          <w:b/>
          <w:sz w:val="24"/>
          <w:szCs w:val="24"/>
          <w:lang w:val="tt-RU"/>
        </w:rPr>
        <w:t>.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 в природе и жизни человека; исчезающие, редкие и охраняемые виды.</w:t>
      </w:r>
      <w:r w:rsidR="00FC63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</w:t>
      </w:r>
    </w:p>
    <w:p w:rsidR="00EA78C6" w:rsidRPr="00EA78C6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  <w:r w:rsidR="00F446D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</w:t>
      </w:r>
    </w:p>
    <w:p w:rsidR="00EA78C6" w:rsidRPr="00EA78C6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Орнитофауна</w:t>
      </w:r>
      <w:r w:rsidR="00677B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РТ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="00F446D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="00F446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№8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«Изучение внешнего строения птиц».</w:t>
      </w:r>
    </w:p>
    <w:p w:rsidR="00EA78C6" w:rsidRPr="00EA78C6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Хищные животные</w:t>
      </w:r>
      <w:r w:rsidR="0021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677B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РТ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="00AB644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Проектная работа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«Планета обезьян».</w:t>
      </w:r>
      <w:r w:rsidR="00AB644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«Красная книга</w:t>
      </w:r>
      <w:r w:rsidR="00234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7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Видеофильм.</w:t>
      </w:r>
    </w:p>
    <w:p w:rsidR="00EA78C6" w:rsidRPr="00EA78C6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 Эволюция строения и функций органов и их систем у животных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1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11</w:t>
      </w:r>
      <w:r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часов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A78C6" w:rsidRPr="00EA78C6" w:rsidRDefault="00EA78C6" w:rsidP="0024058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Покровы тела. Опорно-двигательная система и способы передвижения. </w:t>
      </w:r>
      <w:r w:rsidR="002144AB"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</w:t>
      </w:r>
      <w:r w:rsidR="0021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</w:t>
      </w:r>
      <w:r w:rsidR="002144AB" w:rsidRPr="00A5469B">
        <w:rPr>
          <w:rFonts w:ascii="Times New Roman" w:eastAsia="Calibri" w:hAnsi="Times New Roman" w:cs="Times New Roman"/>
          <w:sz w:val="24"/>
          <w:szCs w:val="24"/>
        </w:rPr>
        <w:t>« Скелет позвоночных»</w:t>
      </w:r>
      <w:r w:rsidR="002144A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  <w:r w:rsidR="002144AB"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</w:t>
      </w:r>
      <w:r w:rsidR="0021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</w:t>
      </w:r>
      <w:r w:rsidR="002144AB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44AB" w:rsidRPr="00A5469B">
        <w:rPr>
          <w:rFonts w:ascii="Times New Roman" w:eastAsia="Calibri" w:hAnsi="Times New Roman" w:cs="Times New Roman"/>
          <w:sz w:val="24"/>
          <w:szCs w:val="24"/>
        </w:rPr>
        <w:t>«Изучение способа передвижения животных».</w:t>
      </w:r>
      <w:r w:rsidR="0021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Полости тела.</w:t>
      </w:r>
      <w:r w:rsidR="002144AB" w:rsidRPr="0021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дыхания и газообмен. Органы пищеварения. Обмен веществ и превращение энергии. Кровеносная система. Кровь. Органы выделения.</w:t>
      </w:r>
      <w:r w:rsidR="00AD58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Органы чувств, нервная система, инстинкт, рефлекс. </w:t>
      </w:r>
      <w:r w:rsidR="002144AB"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</w:t>
      </w:r>
      <w:r w:rsidR="0021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</w:t>
      </w:r>
      <w:r w:rsidR="00872CD0" w:rsidRPr="00A5469B">
        <w:rPr>
          <w:rFonts w:ascii="Times New Roman" w:eastAsia="Calibri" w:hAnsi="Times New Roman" w:cs="Times New Roman"/>
          <w:sz w:val="24"/>
          <w:szCs w:val="24"/>
        </w:rPr>
        <w:t>«Изучение ответной реакции животных на раздражение»</w:t>
      </w:r>
      <w:r w:rsidR="0021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Регуляция деятельности организма.</w:t>
      </w:r>
      <w:r w:rsidR="002144A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Влажные препараты, скелеты, модели и муляжи.</w:t>
      </w:r>
      <w:r w:rsidR="002144A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</w:t>
      </w:r>
      <w:r w:rsidR="0021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</w:t>
      </w:r>
      <w:r w:rsidR="00872CD0" w:rsidRPr="00A5469B">
        <w:rPr>
          <w:rFonts w:ascii="Times New Roman" w:eastAsia="Calibri" w:hAnsi="Times New Roman" w:cs="Times New Roman"/>
          <w:sz w:val="24"/>
          <w:szCs w:val="24"/>
        </w:rPr>
        <w:t>«Изучение органов чувств животных».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544FBC" w:rsidRDefault="00AD584B" w:rsidP="002405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</w:t>
      </w:r>
      <w:r w:rsidR="00EA78C6"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C2100" w:rsidRDefault="00EA78C6" w:rsidP="0024058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 Индивидуальное развитие животных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405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</w:t>
      </w:r>
      <w:r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часа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AD584B" w:rsidRDefault="00EA78C6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Продление рода. Органы размножения. Способы размножения животных. Оплодотворение. Развитие животных с превращением и без превращения. Периодизация и продолжительность жизни животных.</w:t>
      </w:r>
      <w:r w:rsidR="00240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05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№13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24058B" w:rsidRPr="00A5469B">
        <w:rPr>
          <w:rFonts w:ascii="Times New Roman" w:eastAsia="Calibri" w:hAnsi="Times New Roman" w:cs="Times New Roman"/>
          <w:sz w:val="24"/>
          <w:szCs w:val="24"/>
        </w:rPr>
        <w:t>«Выявление стадий развития животных и определение возраста»</w:t>
      </w:r>
      <w:r w:rsidR="0024058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</w:p>
    <w:p w:rsidR="00EA78C6" w:rsidRPr="00EA78C6" w:rsidRDefault="00AD584B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D584B">
        <w:rPr>
          <w:rFonts w:ascii="Tahoma" w:eastAsia="Times New Roman" w:hAnsi="Tahoma" w:cs="Tahoma"/>
          <w:b/>
          <w:color w:val="000000"/>
          <w:sz w:val="18"/>
          <w:szCs w:val="18"/>
          <w:lang w:eastAsia="ru-RU"/>
        </w:rPr>
        <w:t xml:space="preserve">                             5</w:t>
      </w:r>
      <w:r w:rsidR="00EA78C6"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Развитие животных на Земле 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A78C6"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 часа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AD584B" w:rsidRDefault="00EA78C6" w:rsidP="005A773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Доказательства эволюции: сравнительно-анатомические, эмбриологические, палеонтологические. Ч. Дарвин о причинах эволюции животного мира. Усложнение строения животных и разнообразие видов как результат эволюции. </w:t>
      </w:r>
      <w:r w:rsidR="0024058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Палеонтологические доказательства эволюции.</w:t>
      </w:r>
      <w:r w:rsidR="0024058B" w:rsidRPr="0024058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</w:t>
      </w:r>
    </w:p>
    <w:p w:rsidR="005A7738" w:rsidRPr="00AD584B" w:rsidRDefault="00AD584B" w:rsidP="005A773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6.</w:t>
      </w:r>
      <w:r w:rsidR="005A77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Закономерности  размещения животных на Земле(2 часа)</w:t>
      </w:r>
    </w:p>
    <w:p w:rsidR="005A7738" w:rsidRPr="005A7738" w:rsidRDefault="005A7738" w:rsidP="005A7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Ареалы обитания. Миграции. Закономерности размещения животных.</w:t>
      </w:r>
    </w:p>
    <w:p w:rsidR="00EA78C6" w:rsidRPr="00D540E2" w:rsidRDefault="00AD584B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7 .</w:t>
      </w:r>
      <w:r w:rsidR="00EA78C6"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Биоценозы 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B21B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</w:t>
      </w:r>
      <w:r w:rsidR="004042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B21B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часов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540E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         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Естественные и искусственные биоценозы (водоем, луг, степь, тундра, лес, населенный пункт).</w:t>
      </w:r>
      <w:proofErr w:type="gramEnd"/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 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Естественные и искусственные биоценозы на примере биоценозов</w:t>
      </w:r>
      <w:r w:rsidR="002340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РТ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="0040426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EA78C6"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Экскурсии</w:t>
      </w:r>
      <w:r w:rsidR="005A77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="005A773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="005A7738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взаимосвязи животных с другими компонентами биоценоза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A7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7738" w:rsidRPr="005A77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Л.Р.№ 14</w:t>
      </w:r>
      <w:r w:rsidR="005A7738" w:rsidRPr="005A7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7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7738" w:rsidRPr="005A7738">
        <w:rPr>
          <w:rFonts w:ascii="Times New Roman" w:eastAsia="Calibri" w:hAnsi="Times New Roman" w:cs="Times New Roman"/>
          <w:b/>
          <w:sz w:val="24"/>
          <w:szCs w:val="24"/>
        </w:rPr>
        <w:t>«Распознавание животных разных типов»</w:t>
      </w:r>
      <w:r w:rsidR="005A7738" w:rsidRPr="005A7738">
        <w:rPr>
          <w:rFonts w:ascii="Times New Roman" w:eastAsia="Calibri" w:hAnsi="Times New Roman" w:cs="Times New Roman"/>
          <w:b/>
          <w:sz w:val="24"/>
          <w:szCs w:val="24"/>
          <w:lang w:val="tt-RU"/>
        </w:rPr>
        <w:t>.</w:t>
      </w:r>
      <w:r w:rsidR="00B21BD5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Итоговая контрольная работа.</w:t>
      </w:r>
    </w:p>
    <w:p w:rsidR="005A7738" w:rsidRDefault="00AD584B" w:rsidP="00EA78C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8</w:t>
      </w:r>
      <w:r w:rsidR="00EA78C6"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Животный мир и хозяйственная деятельность человека 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A78C6"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 часов</w:t>
      </w:r>
      <w:r w:rsidR="00EA78C6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540E2" w:rsidRDefault="00EA78C6" w:rsidP="00D540E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деятельности человека на животных. Промысел животных.</w:t>
      </w:r>
      <w:r w:rsidR="00D5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Одомашнивание. Разведение, основы содержания и селекции сельскохозяйственных </w:t>
      </w:r>
      <w:r w:rsidR="00D5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животных.</w:t>
      </w:r>
      <w:r w:rsidR="00D5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Охрана животного мира: законы, система мониторинга, охраняемые территории. Красная книга. Рациональное использование животных.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Охраняемые территории</w:t>
      </w:r>
      <w:r w:rsidR="00DA58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РТ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="005A7738" w:rsidRPr="005A7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7738" w:rsidRPr="00A5469B">
        <w:rPr>
          <w:rFonts w:ascii="Times New Roman" w:eastAsia="Calibri" w:hAnsi="Times New Roman" w:cs="Times New Roman"/>
          <w:sz w:val="24"/>
          <w:szCs w:val="24"/>
        </w:rPr>
        <w:t>Экскурсия «Изучение многообразия птиц».</w:t>
      </w:r>
      <w:r w:rsidR="005A7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A7738" w:rsidRPr="005A7738">
        <w:rPr>
          <w:rFonts w:ascii="Times New Roman" w:eastAsia="Calibri" w:hAnsi="Times New Roman" w:cs="Times New Roman"/>
          <w:b/>
          <w:sz w:val="24"/>
          <w:szCs w:val="24"/>
        </w:rPr>
        <w:t>Л.р</w:t>
      </w:r>
      <w:proofErr w:type="spellEnd"/>
      <w:r w:rsidR="005A7738" w:rsidRPr="005A7738">
        <w:rPr>
          <w:rFonts w:ascii="Times New Roman" w:eastAsia="Calibri" w:hAnsi="Times New Roman" w:cs="Times New Roman"/>
          <w:b/>
          <w:sz w:val="24"/>
          <w:szCs w:val="24"/>
        </w:rPr>
        <w:t>. №15 «Определение птиц».</w:t>
      </w:r>
    </w:p>
    <w:p w:rsidR="00173229" w:rsidRDefault="00173229" w:rsidP="00173229">
      <w:pPr>
        <w:tabs>
          <w:tab w:val="left" w:pos="330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3229" w:rsidRDefault="00173229" w:rsidP="00173229">
      <w:pPr>
        <w:tabs>
          <w:tab w:val="left" w:pos="330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3229" w:rsidRPr="00173229" w:rsidRDefault="00173229" w:rsidP="00173229">
      <w:pPr>
        <w:tabs>
          <w:tab w:val="left" w:pos="3300"/>
        </w:tabs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5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  планирование с учетом рабочей программы воспитания.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БИОЛОГИЯ  7 КЛАСС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828"/>
        <w:gridCol w:w="8788"/>
        <w:gridCol w:w="1418"/>
      </w:tblGrid>
      <w:tr w:rsidR="00173229" w:rsidRPr="008E637C" w:rsidTr="006A2011">
        <w:trPr>
          <w:trHeight w:val="221"/>
        </w:trPr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8788" w:type="dxa"/>
          </w:tcPr>
          <w:p w:rsidR="00173229" w:rsidRPr="00B85C0F" w:rsidRDefault="00173229" w:rsidP="006A201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 час.</w:t>
            </w:r>
          </w:p>
        </w:tc>
      </w:tr>
      <w:tr w:rsidR="00173229" w:rsidRPr="00837334" w:rsidTr="006A2011">
        <w:trPr>
          <w:trHeight w:val="301"/>
        </w:trPr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8788" w:type="dxa"/>
          </w:tcPr>
          <w:p w:rsidR="00173229" w:rsidRPr="00B87F1D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F1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Овладевать методами биологической науки: наблюдение и описание биологических объектов и процессов.</w:t>
            </w: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3229" w:rsidTr="006A2011"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Многообразие животных</w:t>
            </w:r>
          </w:p>
        </w:tc>
        <w:tc>
          <w:tcPr>
            <w:tcW w:w="8788" w:type="dxa"/>
          </w:tcPr>
          <w:p w:rsidR="00173229" w:rsidRPr="00B87F1D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роли жизни: к природе как источнику жизни на Земле, основе самого ее существования, нуждающейся в защите и постоянном внимании со стороны человека; определять роль в природе различных групп организмов; объяснять роль живых организмов в круговороте веществ экосистемы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87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поведение человека с точки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зрения здорового образа жизни: </w:t>
            </w:r>
            <w:r w:rsidRPr="00B87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биологии при соблюдении правил повседневной гигиены.</w:t>
            </w:r>
          </w:p>
          <w:p w:rsidR="00173229" w:rsidRPr="00B87F1D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риск взаи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моотношений человека и природы: </w:t>
            </w:r>
            <w:r w:rsidRPr="00B87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и объясня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правила поведения в природе;</w:t>
            </w:r>
            <w:r>
              <w:t xml:space="preserve"> </w:t>
            </w:r>
            <w:r w:rsidRPr="00F5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природе как источнику жизни на Земле, основе самого ее существования, нуждающейся в защите и постоянном внимании со стороны человека;</w:t>
            </w:r>
            <w:r>
              <w:t xml:space="preserve"> </w:t>
            </w:r>
            <w:r w:rsidRPr="00F5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еликты и эндемики родного края. </w:t>
            </w:r>
            <w:r w:rsidRPr="00F5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охраняемых животных.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B87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поведение человека с точки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зрения здорового образа жизни: </w:t>
            </w:r>
            <w:r w:rsidRPr="00B87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ядовитых животных своей местности.</w:t>
            </w:r>
          </w:p>
          <w:p w:rsidR="00173229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173229" w:rsidRPr="00837334" w:rsidTr="006A2011"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Эволюция строения. Взаимосвязь строения и функций органов и их систем у животных</w:t>
            </w:r>
          </w:p>
        </w:tc>
        <w:tc>
          <w:tcPr>
            <w:tcW w:w="878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 Роль отечественных ученых в становлении и развитии биологической науки.</w:t>
            </w: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3229" w:rsidRPr="00837334" w:rsidTr="006A2011"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Индивидуальное развитие животных  </w:t>
            </w:r>
          </w:p>
        </w:tc>
        <w:tc>
          <w:tcPr>
            <w:tcW w:w="878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60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62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биологических экспериментов и объяснение их результатов. Роль отечественных ученых в становлении и развитии биологической науки</w:t>
            </w: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3229" w:rsidRPr="00837334" w:rsidTr="006A2011"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животного мира на Земле</w:t>
            </w:r>
          </w:p>
        </w:tc>
        <w:tc>
          <w:tcPr>
            <w:tcW w:w="8788" w:type="dxa"/>
          </w:tcPr>
          <w:p w:rsidR="00173229" w:rsidRPr="00662A6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факторы среды, влияющие на ход эволюционного процесса</w:t>
            </w:r>
          </w:p>
          <w:p w:rsidR="00173229" w:rsidRPr="00662A6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палеонтологические,</w:t>
            </w:r>
          </w:p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сравнительно-анатомические и эмбриологические доказательства эволюции животных принимать познавательную цель и сохранять её при выполнении учебных действий.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2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методами биологической науки: наблюдение и </w:t>
            </w:r>
            <w:r w:rsidRPr="00662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описание биологических объектов и процессов; постановка биологических экспериментов и объяснение их результатов. Роль отечественных ученых в становлении и развитии биологической науки</w:t>
            </w: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173229" w:rsidRPr="00837334" w:rsidTr="006A2011"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размещения животных на Земле</w:t>
            </w:r>
          </w:p>
        </w:tc>
        <w:tc>
          <w:tcPr>
            <w:tcW w:w="878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60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60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2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факторы среды, влияющи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на ход эволюционного процесса.</w:t>
            </w: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3229" w:rsidRPr="00837334" w:rsidTr="006A2011"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Биоценозы</w:t>
            </w:r>
          </w:p>
        </w:tc>
        <w:tc>
          <w:tcPr>
            <w:tcW w:w="8788" w:type="dxa"/>
          </w:tcPr>
          <w:p w:rsidR="00173229" w:rsidRPr="00A51385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обучающихся к ценностному аспекту изучаемых на уроках явлений, определять роль в природе различных групп организмов;</w:t>
            </w:r>
          </w:p>
          <w:p w:rsidR="00173229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роль живых организмов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круговороте веществ экосистемы;</w:t>
            </w:r>
            <w:r w:rsidRPr="00A51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объяснять роль антропогенного воздействия на флору и фауну</w:t>
            </w: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3229" w:rsidRPr="00837334" w:rsidTr="006A2011"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мир и хозяйственная деятельность человека.</w:t>
            </w:r>
          </w:p>
        </w:tc>
        <w:tc>
          <w:tcPr>
            <w:tcW w:w="8788" w:type="dxa"/>
          </w:tcPr>
          <w:p w:rsidR="00173229" w:rsidRPr="00A51385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взаимосвязь организмов со средой обитания, влияние окружающей среды на биоценоз и приспособление организмов к среде обитания.</w:t>
            </w:r>
          </w:p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оценивать последствия деятельности человека в природе, влияния факторов риска на здоров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ье человека</w:t>
            </w:r>
            <w:r w:rsidRPr="00A51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 природе как источнику жизни на Земле, основе самого ее существования, нуждающейся в защите и постоянном внимании со стороны человека;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охраняемых животных родного</w:t>
            </w:r>
            <w:r w:rsidRPr="00A51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 и меры по их охране</w:t>
            </w: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3229" w:rsidRPr="00837334" w:rsidTr="006A2011">
        <w:tc>
          <w:tcPr>
            <w:tcW w:w="562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173229" w:rsidRPr="00837334" w:rsidRDefault="00173229" w:rsidP="006A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8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73229" w:rsidRPr="00837334" w:rsidRDefault="00173229" w:rsidP="006A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9A07F9" w:rsidRDefault="009A07F9" w:rsidP="00D540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9A07F9" w:rsidRDefault="009A07F9" w:rsidP="00D540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173229" w:rsidRDefault="009A07F9" w:rsidP="00D540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             </w:t>
      </w:r>
    </w:p>
    <w:p w:rsidR="00173229" w:rsidRDefault="00173229" w:rsidP="00D540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173229" w:rsidRDefault="00173229" w:rsidP="00D540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173229" w:rsidRDefault="00173229" w:rsidP="00D540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914319" w:rsidRPr="00D540E2" w:rsidRDefault="00712A47" w:rsidP="00D540E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lastRenderedPageBreak/>
        <w:t xml:space="preserve"> </w:t>
      </w:r>
      <w:r w:rsidR="00914319" w:rsidRPr="00A5469B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КАЛЕНДАРНО-ТЕМАТИЧЕСКОЕ ПЛАНИРОВАНИЕ. </w:t>
      </w:r>
      <w:r w:rsidR="00914319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Биология.</w:t>
      </w:r>
      <w:r w:rsidR="00914319" w:rsidRPr="00A5469B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  7 класс.</w:t>
      </w:r>
      <w:r w:rsidR="00914319" w:rsidRPr="00A5469B">
        <w:rPr>
          <w:rFonts w:ascii="Times New Roman" w:hAnsi="Times New Roman" w:cs="Times New Roman"/>
          <w:sz w:val="20"/>
          <w:szCs w:val="20"/>
        </w:rPr>
        <w:t xml:space="preserve">  </w:t>
      </w:r>
    </w:p>
    <w:tbl>
      <w:tblPr>
        <w:tblStyle w:val="10"/>
        <w:tblW w:w="201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850"/>
        <w:gridCol w:w="6663"/>
        <w:gridCol w:w="1275"/>
        <w:gridCol w:w="5529"/>
      </w:tblGrid>
      <w:tr w:rsidR="00251746" w:rsidRPr="00A5469B" w:rsidTr="00251746">
        <w:trPr>
          <w:trHeight w:val="487"/>
        </w:trPr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</w:tcPr>
          <w:p w:rsidR="00251746" w:rsidRPr="00A5469B" w:rsidRDefault="00FC076D" w:rsidP="00CE5A01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</w:t>
            </w:r>
            <w:r w:rsidR="00251746"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850" w:type="dxa"/>
          </w:tcPr>
          <w:p w:rsidR="00251746" w:rsidRPr="00961E19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663" w:type="dxa"/>
          </w:tcPr>
          <w:p w:rsidR="00251746" w:rsidRPr="00961E19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E19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275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Дата  план</w:t>
            </w: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251746" w:rsidRPr="00A5469B" w:rsidTr="00251746">
        <w:trPr>
          <w:trHeight w:val="1833"/>
        </w:trPr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51746" w:rsidRPr="00E75F8F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Введение. Общие сведения о животном мире</w:t>
            </w:r>
            <w:r w:rsidRPr="00A546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зоологии. Современная зоология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Кереш.</w:t>
            </w:r>
          </w:p>
        </w:tc>
        <w:tc>
          <w:tcPr>
            <w:tcW w:w="850" w:type="dxa"/>
          </w:tcPr>
          <w:p w:rsidR="00251746" w:rsidRPr="004E5CC7" w:rsidRDefault="00251746" w:rsidP="00CE5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251746" w:rsidRPr="004E5CC7" w:rsidRDefault="00251746" w:rsidP="00CE5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«систематика», «зоология», «систематические категории». Описывают и сравнивают царства органического мира. Характеризуют этапы развития зоологии. Классифицируют животных,   отрабатывают правила работы с учебником.</w:t>
            </w:r>
          </w:p>
          <w:p w:rsidR="00251746" w:rsidRPr="004E5CC7" w:rsidRDefault="00251746" w:rsidP="00CE5A01">
            <w:pPr>
              <w:autoSpaceDE w:val="0"/>
              <w:autoSpaceDN w:val="0"/>
              <w:adjustRightInd w:val="0"/>
              <w:ind w:left="-6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vMerge w:val="restart"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9" w:type="dxa"/>
            <w:vMerge w:val="restart"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Современная зоология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51746" w:rsidRPr="00E75F8F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Хәзерге заман зоологиясе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51746" w:rsidRPr="004E5CC7" w:rsidRDefault="00251746" w:rsidP="00CE5A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4E5CC7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CC7">
              <w:rPr>
                <w:rFonts w:ascii="Times New Roman" w:hAnsi="Times New Roman"/>
                <w:sz w:val="24"/>
                <w:szCs w:val="24"/>
              </w:rPr>
              <w:t>Определяют понятия «этология», «зоогеография», «энтомология», «ихтиология», «орнитология», «эволюция животных». Составляют схему «Структура науки зоологии».</w:t>
            </w:r>
          </w:p>
        </w:tc>
        <w:tc>
          <w:tcPr>
            <w:tcW w:w="1275" w:type="dxa"/>
            <w:vMerge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простейших.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Л.Р.№1 «Знакомство с многообразием водных простейших».</w:t>
            </w:r>
          </w:p>
          <w:p w:rsidR="00251746" w:rsidRPr="00E75F8F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Иң гади төзелешлеләр. Л.эш “Суда яшәүче иң гади төзелешлеләрнең күптөрлелеге белән танышу”</w:t>
            </w:r>
          </w:p>
          <w:p w:rsidR="00251746" w:rsidRPr="00E75F8F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51746" w:rsidRPr="004E5CC7" w:rsidRDefault="00251746" w:rsidP="00CE5A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663" w:type="dxa"/>
          </w:tcPr>
          <w:p w:rsidR="00251746" w:rsidRPr="004E5CC7" w:rsidRDefault="00251746" w:rsidP="00CE5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Определяют </w:t>
            </w:r>
            <w:r w:rsidRPr="004E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представителей изученных простейших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E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цисты.</w:t>
            </w:r>
          </w:p>
          <w:p w:rsidR="00251746" w:rsidRPr="002F149D" w:rsidRDefault="00251746" w:rsidP="00CE5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Корненожки, Радиолярии, Солнечники, Споровики.</w:t>
            </w:r>
            <w:r w:rsidRPr="004E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Систематизируют знания при заполнении таблицы «Сходство и различия простейших животных и растений». Знакомятся с многообразием простейших, особенностями их строения и значением в природе и жизни человека. Выполняют самостоятельные наблюдения за простейшими в культурах. Оформляют отчет, включающий ход наблюдений и выводы</w:t>
            </w:r>
          </w:p>
        </w:tc>
        <w:tc>
          <w:tcPr>
            <w:tcW w:w="1275" w:type="dxa"/>
          </w:tcPr>
          <w:p w:rsidR="00251746" w:rsidRPr="006A2011" w:rsidRDefault="00251746" w:rsidP="005450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Простейшие.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Жгутиконосцы,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инфузории.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251746" w:rsidRPr="00E31059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Иң гади төзелешлеләр. Камчылылар.Инфузорияләр.</w:t>
            </w:r>
          </w:p>
          <w:p w:rsidR="00251746" w:rsidRPr="00E31059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51746" w:rsidRPr="001F1129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1F1129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1129">
              <w:rPr>
                <w:rFonts w:ascii="Times New Roman" w:hAnsi="Times New Roman"/>
                <w:sz w:val="24"/>
                <w:szCs w:val="24"/>
              </w:rPr>
              <w:t>Определяют понятия «инфузории», «колония», «жгутиконосцы». Систематизируют знания при заполнении таблицы «Сравнительная характеристика систематических групп простейших». Знакомятся с многообразием простейших, особенностями их строения и значением в природе и жизни человека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251746" w:rsidRPr="002F558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A067C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Губки.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Болытсыманнар тибы.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5027C8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5027C8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027C8">
              <w:rPr>
                <w:rFonts w:ascii="Times New Roman" w:hAnsi="Times New Roman"/>
                <w:sz w:val="24"/>
                <w:szCs w:val="24"/>
              </w:rPr>
              <w:t>Развива</w:t>
            </w:r>
            <w:proofErr w:type="spellEnd"/>
            <w:r w:rsidRPr="005027C8">
              <w:rPr>
                <w:rFonts w:ascii="Times New Roman" w:hAnsi="Times New Roman"/>
                <w:sz w:val="24"/>
                <w:szCs w:val="24"/>
                <w:lang w:val="tt-RU"/>
              </w:rPr>
              <w:t>ют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умение выделять существен</w:t>
            </w:r>
            <w:r>
              <w:rPr>
                <w:rFonts w:ascii="Times New Roman" w:hAnsi="Times New Roman"/>
                <w:sz w:val="24"/>
                <w:szCs w:val="24"/>
              </w:rPr>
              <w:t>ные признаки типа Губки Выявляют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черты приспособлений Губок к среде </w:t>
            </w:r>
            <w:r w:rsidRPr="005027C8">
              <w:rPr>
                <w:rFonts w:ascii="Times New Roman" w:hAnsi="Times New Roman"/>
                <w:sz w:val="24"/>
                <w:szCs w:val="24"/>
              </w:rPr>
              <w:lastRenderedPageBreak/>
              <w:t>обитания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 Выд</w:t>
            </w:r>
            <w:r>
              <w:rPr>
                <w:rFonts w:ascii="Times New Roman" w:hAnsi="Times New Roman"/>
                <w:sz w:val="24"/>
                <w:szCs w:val="24"/>
              </w:rPr>
              <w:t>еляют сходства между Губками и К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>ишечнополостными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45" w:type="dxa"/>
          </w:tcPr>
          <w:p w:rsidR="00251746" w:rsidRPr="00A067C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Тип Кишечнополост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ные.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Эчәккуышлылар тибы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5027C8" w:rsidRDefault="00251746" w:rsidP="00CE5A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vMerge w:val="restart"/>
          </w:tcPr>
          <w:p w:rsidR="00251746" w:rsidRPr="00393D88" w:rsidRDefault="00251746" w:rsidP="00CE5A0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5027C8">
              <w:rPr>
                <w:rFonts w:ascii="Times New Roman" w:hAnsi="Times New Roman"/>
                <w:sz w:val="24"/>
                <w:szCs w:val="24"/>
              </w:rPr>
              <w:t>Выявление существенных особенностей представителей разных классов т. Кишечнополостные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Освоение знаний о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правил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оказания первой помощи при ожогах </w:t>
            </w:r>
            <w:proofErr w:type="gramStart"/>
            <w:r w:rsidRPr="005027C8">
              <w:rPr>
                <w:rFonts w:ascii="Times New Roman" w:hAnsi="Times New Roman"/>
                <w:sz w:val="24"/>
                <w:szCs w:val="24"/>
              </w:rPr>
              <w:t>ядовитыми</w:t>
            </w:r>
            <w:proofErr w:type="gramEnd"/>
            <w:r w:rsidRPr="005027C8">
              <w:rPr>
                <w:rFonts w:ascii="Times New Roman" w:hAnsi="Times New Roman"/>
                <w:sz w:val="24"/>
                <w:szCs w:val="24"/>
              </w:rPr>
              <w:t xml:space="preserve"> кишечнополостными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3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tbl>
            <w:tblPr>
              <w:tblStyle w:val="10"/>
              <w:tblW w:w="1800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720"/>
              <w:gridCol w:w="360"/>
              <w:gridCol w:w="360"/>
              <w:gridCol w:w="360"/>
            </w:tblGrid>
            <w:tr w:rsidR="00251746" w:rsidRPr="00A5469B" w:rsidTr="00CE5A01">
              <w:tc>
                <w:tcPr>
                  <w:tcW w:w="720" w:type="dxa"/>
                  <w:tcBorders>
                    <w:left w:val="nil"/>
                    <w:bottom w:val="nil"/>
                  </w:tcBorders>
                </w:tcPr>
                <w:p w:rsidR="00251746" w:rsidRPr="00A5469B" w:rsidRDefault="00251746" w:rsidP="00CE5A01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360" w:type="dxa"/>
                </w:tcPr>
                <w:p w:rsidR="00251746" w:rsidRPr="00A5469B" w:rsidRDefault="00251746" w:rsidP="00CE5A01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360" w:type="dxa"/>
                </w:tcPr>
                <w:p w:rsidR="00251746" w:rsidRPr="00A5469B" w:rsidRDefault="00251746" w:rsidP="00CE5A01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360" w:type="dxa"/>
                </w:tcPr>
                <w:p w:rsidR="00251746" w:rsidRPr="00A5469B" w:rsidRDefault="00251746" w:rsidP="00CE5A01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245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Многообразие кишечнополостных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Эчәккуышлыларның күптөрлелеге</w:t>
            </w:r>
          </w:p>
        </w:tc>
        <w:tc>
          <w:tcPr>
            <w:tcW w:w="850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245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Плоские черви.</w:t>
            </w:r>
          </w:p>
          <w:p w:rsidR="00251746" w:rsidRPr="005C4B38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Яссы суалчаннар тибы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5027C8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Выявляют 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приспособления организмов к пара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зитическому образу жизни. 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Знакомятся с основными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правил</w:t>
            </w:r>
            <w:r>
              <w:rPr>
                <w:rFonts w:ascii="Times New Roman" w:hAnsi="Times New Roman"/>
                <w:sz w:val="24"/>
                <w:szCs w:val="24"/>
              </w:rPr>
              <w:t>ами, позволяющими</w:t>
            </w:r>
            <w:r w:rsidRPr="005027C8">
              <w:rPr>
                <w:rFonts w:ascii="Times New Roman" w:hAnsi="Times New Roman"/>
                <w:sz w:val="24"/>
                <w:szCs w:val="24"/>
              </w:rPr>
              <w:t xml:space="preserve"> избежать заражения паразитами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245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Круглые черви.</w:t>
            </w:r>
          </w:p>
          <w:p w:rsidR="00251746" w:rsidRPr="00EB70E3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Йомры суалчаннар  тибы.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C4C29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Развивают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умения распознавать и оп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исывать строение Круглых червей. Сравнивают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плоских и круглых червей.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Освоение  знаний  об 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основных правил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ах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позволяющих избежать заражения паразитами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284" w:right="-250" w:firstLine="284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245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Кольчатые черви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Л.Р.№2. «Внешнее строение дождевого червя» </w:t>
            </w:r>
          </w:p>
          <w:p w:rsidR="00251746" w:rsidRPr="000D3FDE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Боҗралы суалчаннар тибы. Л.эш.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ind w:righ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Определяют 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представителей типа Кольчатых класса Многощетинковых и их значение в природе и жизни человека.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251746" w:rsidRPr="002F558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кольчатых червей.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Боҗралы суалчаннарның күптөрлелеге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D540E2" w:rsidRDefault="00D540E2" w:rsidP="00D540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3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Сравнивают  представителей типа Кольчатых. Определяют  и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значение в природе и жизни человека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251746" w:rsidRPr="002F558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тем: «Многоклеточные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Беспозвоночные.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Кишечнополостные.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51746" w:rsidRPr="006D2F4A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Плоские черви.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Круглые черви.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Кольчатые черви»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Кабатлау. “Иң гади төзелешлеләр. Эчәккуышлылар, Яссы суалчаннар, Яссы суалчаннар, Боҗралы суалчаннар типлары”</w:t>
            </w:r>
          </w:p>
        </w:tc>
        <w:tc>
          <w:tcPr>
            <w:tcW w:w="850" w:type="dxa"/>
          </w:tcPr>
          <w:p w:rsidR="00251746" w:rsidRPr="00D540E2" w:rsidRDefault="00D540E2" w:rsidP="00CE5A0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51746" w:rsidRPr="00D540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6462B4" w:rsidRDefault="00251746" w:rsidP="00CE5A01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24DBE">
              <w:rPr>
                <w:rFonts w:ascii="Times New Roman" w:hAnsi="Times New Roman"/>
                <w:sz w:val="24"/>
                <w:szCs w:val="24"/>
              </w:rPr>
              <w:t>амостоятельно  создают алгоритм деятельности при решении проблем творческого и поискового характера</w:t>
            </w:r>
            <w:r w:rsidRPr="002D1CA9">
              <w:rPr>
                <w:rFonts w:ascii="Times New Roman" w:hAnsi="Times New Roman"/>
              </w:rPr>
              <w:t>.</w:t>
            </w:r>
            <w:r w:rsidRPr="00486FB4">
              <w:rPr>
                <w:rFonts w:ascii="Times New Roman" w:eastAsia="Calibri" w:hAnsi="Times New Roman"/>
                <w:sz w:val="24"/>
                <w:szCs w:val="24"/>
              </w:rPr>
              <w:t xml:space="preserve"> Пути заражения человека и животных паразитическими червями. Меры профилактики заражения.</w:t>
            </w:r>
            <w:r w:rsidRPr="00486F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дождевых червей в почвообразовании. 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Моллюски.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Л.Р.№3. «Особенности строения и жизни моллюсков»</w:t>
            </w:r>
          </w:p>
          <w:p w:rsidR="00251746" w:rsidRPr="00110D87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Моллюсклар тибы</w:t>
            </w:r>
          </w:p>
        </w:tc>
        <w:tc>
          <w:tcPr>
            <w:tcW w:w="850" w:type="dxa"/>
          </w:tcPr>
          <w:p w:rsidR="00251746" w:rsidRPr="00AC4C29" w:rsidRDefault="00D540E2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C4C29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«раковина», «мантия», «мантийная полость», «лёгкое», «жабры», «сердце», «тёрка», «пищеварительная железа», «слюнные железы», «глаза», «почки», «дифференциация тела» 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45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моллюсков.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Моллюскларның күптөрлелеге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AC4C29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C4C29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«брюхоногие», «двустворчатые», «головоногие», «реактивное движение», «перламутр», </w:t>
            </w:r>
          </w:p>
          <w:p w:rsidR="00251746" w:rsidRPr="00970546" w:rsidRDefault="00251746" w:rsidP="00CE5A01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«чернильный мешок», «жемчуг». Выявляют различия между представителями разных классов моллюсков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97054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70546">
              <w:rPr>
                <w:rFonts w:ascii="Times New Roman" w:eastAsia="Calibri" w:hAnsi="Times New Roman" w:cs="Times New Roman"/>
                <w:sz w:val="24"/>
                <w:szCs w:val="24"/>
              </w:rPr>
              <w:t>их значение в природе и жизни человека.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2F5584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* </w:t>
            </w:r>
          </w:p>
        </w:tc>
        <w:tc>
          <w:tcPr>
            <w:tcW w:w="5245" w:type="dxa"/>
          </w:tcPr>
          <w:p w:rsidR="00251746" w:rsidRPr="002E60E1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 Иглокожие.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Энәтирелеләр тибы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AC4C29" w:rsidRDefault="00D540E2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«водно сосудистая система», «известковый скелет». Сравнивают между собой представит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елей разных классов иглокожих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,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определяют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разнообрази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и образ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жизни. 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2756"/>
        </w:trPr>
        <w:tc>
          <w:tcPr>
            <w:tcW w:w="568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251746" w:rsidRPr="001573F2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Членистоногие. Класс Ракообразные.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Л.Р.№4. «Знакомство с разнообразием ракообразных».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Буынтыгаяклылар тибы. Кысласыманнар классы.Л.эш.</w:t>
            </w:r>
          </w:p>
          <w:p w:rsidR="00251746" w:rsidRPr="00724A3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Pr="00724A3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Паукообразные.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Клещи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. Үрмәкүчсыманнар классы. Талпаннар.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334C53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Класс Насекомые. Общая характеристика и значение.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Л.Р.№5. «Изучение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едставителей отрядов насекомых».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Бәҗәкләр классы. Л.эш.</w:t>
            </w:r>
          </w:p>
        </w:tc>
        <w:tc>
          <w:tcPr>
            <w:tcW w:w="850" w:type="dxa"/>
          </w:tcPr>
          <w:p w:rsidR="00D540E2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D540E2" w:rsidRP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«наружный скелет», «хитин», «сложные глаза», «мозаичное зрение», «развитие без превращения», «паутинные бородавки», «паутина», «лёгочные мешки», «трахеи», «жаберный тип дыхания», «лёгочный тип дыхания», «трахейный тип дыхания», «партеногенез».</w:t>
            </w:r>
          </w:p>
          <w:p w:rsidR="00251746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Pr="00AC4C29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Определяют понятия: «инстинкт», «поведение», «прямое развитие», </w:t>
            </w:r>
          </w:p>
          <w:p w:rsidR="00251746" w:rsidRPr="00AC4C29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«непрямое развитие».</w:t>
            </w:r>
          </w:p>
          <w:p w:rsidR="00251746" w:rsidRPr="00AC4C29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Pr="00545094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Pr="00545094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2380"/>
        </w:trPr>
        <w:tc>
          <w:tcPr>
            <w:tcW w:w="568" w:type="dxa"/>
          </w:tcPr>
          <w:p w:rsidR="00251746" w:rsidRPr="00E66513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Pr="00E66513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245" w:type="dxa"/>
          </w:tcPr>
          <w:p w:rsidR="00251746" w:rsidRPr="0069578F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Отряды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секомых Тараканы,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рямокрылые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ховертки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оденки</w:t>
            </w:r>
            <w:proofErr w:type="spellEnd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Бөҗәкләр отрядлары. Тараканнар,Турыканатлылар, Эскәккойрыклылар, Көнлекчеләр.</w:t>
            </w:r>
          </w:p>
          <w:p w:rsidR="00251746" w:rsidRPr="0069578F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Стрекозы, Вши, </w:t>
            </w:r>
            <w:r w:rsidRPr="0069578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уки, К</w:t>
            </w:r>
            <w:r w:rsidRPr="0069578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лопы.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Бөҗәкләр отрядлары.Энә караклары,Бетләр,Коңгызлар,Кандалалар</w:t>
            </w:r>
          </w:p>
          <w:p w:rsidR="00251746" w:rsidRPr="0069578F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Pr="00362D81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Бабочки,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r w:rsidRPr="00AD77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авнокрылые,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</w:t>
            </w:r>
            <w:r w:rsidRPr="00AD77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вукрылые,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r w:rsidRPr="00AD77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лохи.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Күбәләкләр, Тигезканатлылар,Икеканатлылар, Борчалар. </w:t>
            </w:r>
            <w:r w:rsidRPr="00362D8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Проектная работа</w:t>
            </w:r>
            <w:r w:rsidRPr="00362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«Перелётные цветы»</w:t>
            </w:r>
          </w:p>
          <w:p w:rsidR="00251746" w:rsidRPr="009D6CAC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62D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Перепончатокрылые насекомые.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Элпәканатлылар</w:t>
            </w:r>
          </w:p>
        </w:tc>
        <w:tc>
          <w:tcPr>
            <w:tcW w:w="850" w:type="dxa"/>
          </w:tcPr>
          <w:p w:rsidR="00D540E2" w:rsidRDefault="00D540E2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1</w:t>
            </w:r>
          </w:p>
          <w:p w:rsidR="00D540E2" w:rsidRP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D540E2" w:rsidRP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D540E2" w:rsidRP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P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63" w:type="dxa"/>
          </w:tcPr>
          <w:p w:rsidR="00251746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Развивают з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нания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 местообитании 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образе жизни насекомых.</w:t>
            </w: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Pr="00AC4C29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Представители отрядов Стрекозы, Вши, Жуки, Клопы 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Развивают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з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нания о строении и образе жизни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, о вредителях 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растений и переносчики заболеваний.</w:t>
            </w:r>
          </w:p>
          <w:p w:rsidR="00251746" w:rsidRPr="00A33BF7" w:rsidRDefault="00251746" w:rsidP="00CE5A0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Определяют понятия: «чешуекрылые, или бабочки», «гусеница», «равнокрылые», «двукрылые», «блохи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Pr="00A33BF7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Знакомятся с представителями </w:t>
            </w: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отрядов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.</w:t>
            </w:r>
            <w:r w:rsidRPr="002D1CA9">
              <w:rPr>
                <w:rFonts w:ascii="Times New Roman" w:eastAsia="Calibri" w:hAnsi="Times New Roman"/>
                <w:lang w:bidi="en-US"/>
              </w:rPr>
              <w:t xml:space="preserve"> </w:t>
            </w:r>
            <w:r>
              <w:rPr>
                <w:rFonts w:ascii="Times New Roman" w:eastAsia="Calibri" w:hAnsi="Times New Roman"/>
                <w:lang w:bidi="en-US"/>
              </w:rPr>
              <w:t xml:space="preserve"> </w:t>
            </w:r>
            <w:r w:rsidRPr="00FC632D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Готовят проект</w:t>
            </w:r>
            <w:r>
              <w:rPr>
                <w:rFonts w:ascii="Times New Roman" w:eastAsia="Calibri" w:hAnsi="Times New Roman"/>
                <w:lang w:bidi="en-US"/>
              </w:rPr>
              <w:t xml:space="preserve"> </w:t>
            </w:r>
            <w:r w:rsidRPr="00EA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«Перелётные цветы»</w:t>
            </w:r>
          </w:p>
          <w:p w:rsidR="00251746" w:rsidRPr="001A604E" w:rsidRDefault="00251746" w:rsidP="00CE5A0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C2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Определяют понятия: «общественные животные»,«сверхпаразит», «перепончатокрылые», «наездники», «матка», «трутни», «рабочие пчёлы», «мёд», «прополис», «воск», «соты».</w:t>
            </w:r>
            <w:r w:rsidRPr="002D1CA9">
              <w:rPr>
                <w:rFonts w:ascii="Times New Roman" w:hAnsi="Times New Roman"/>
              </w:rPr>
              <w:t xml:space="preserve"> </w:t>
            </w:r>
            <w:r w:rsidRPr="00885E5F">
              <w:rPr>
                <w:rFonts w:ascii="Times New Roman" w:hAnsi="Times New Roman"/>
                <w:sz w:val="24"/>
                <w:szCs w:val="24"/>
              </w:rPr>
              <w:t>Обосновывают необходимость использования полученных знаний в жизни</w:t>
            </w:r>
            <w:r w:rsidRPr="00A33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Pr="0054509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Pr="0054509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646D6" w:rsidRDefault="002646D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54509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E77B9F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0C5FCE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тем: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Беспозвоночные животные.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Моллюски.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Тип Членистоногие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51746" w:rsidRPr="009D6CAC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Темаларны  гомумиләштерү.</w:t>
            </w:r>
          </w:p>
        </w:tc>
        <w:tc>
          <w:tcPr>
            <w:tcW w:w="850" w:type="dxa"/>
          </w:tcPr>
          <w:p w:rsidR="00251746" w:rsidRDefault="00D540E2" w:rsidP="00CE5A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24DBE">
              <w:rPr>
                <w:rFonts w:ascii="Times New Roman" w:hAnsi="Times New Roman"/>
                <w:sz w:val="24"/>
                <w:szCs w:val="24"/>
              </w:rPr>
              <w:t>амостоятельно  создают алгоритм деятельности при решении проблем творческого и поискового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251746" w:rsidRPr="00AE4FBF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хордовых животных.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Подтип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Бесч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ерепные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Хордалылар тибы. Башсөяксезләр һәм Башсөяклеләр.</w:t>
            </w:r>
          </w:p>
        </w:tc>
        <w:tc>
          <w:tcPr>
            <w:tcW w:w="850" w:type="dxa"/>
          </w:tcPr>
          <w:p w:rsidR="00251746" w:rsidRPr="00C56A1B" w:rsidRDefault="00D540E2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C56A1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A1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понятия: «хорда», «череп», «позвоночник», «позвонок». Распознают животных типа Хордовых.</w:t>
            </w: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A1B">
              <w:rPr>
                <w:rFonts w:ascii="Times New Roman" w:eastAsia="Calibri" w:hAnsi="Times New Roman" w:cs="Times New Roman"/>
                <w:sz w:val="24"/>
                <w:szCs w:val="24"/>
              </w:rPr>
              <w:t>Выделяют особенности 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оения ланцетника для жизни воде</w:t>
            </w:r>
            <w:r w:rsidRPr="00C56A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6A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Объясняют роль в природе и жизни человека. 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251746" w:rsidRPr="000662A2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Классы рыб. Костные рыбы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Л.Р.№6.«Внешнее строение и передвижение рыбы».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Балыклар класслары.Л.эш.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C56A1B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C56A1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6A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«чешуя»,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«плавательный пузырь», «боковая </w:t>
            </w:r>
            <w:r w:rsidRPr="00C56A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линия», «хрящевой скелет», «костный 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скелет», «двухкамерное сердце».</w:t>
            </w:r>
            <w:r w:rsidRPr="00C56A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Называют органы чувств, обеспечивающие ориентацию в воде.</w:t>
            </w:r>
            <w:r w:rsidRPr="007E06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56A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Формулируют вывод. Структурируют 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51746" w:rsidRPr="00545094" w:rsidRDefault="00251746" w:rsidP="005450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7169CA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0662A2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Хрящевые рыбы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Кимерчәклеләр.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C56A1B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C56A1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6A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Распознают и описывают представителей хрящевых рыб. Доказывают родство хрящевых рыб с ланцетниками. Выявляют приспособленность хрящевых рыб к местам обитания.</w:t>
            </w:r>
          </w:p>
          <w:p w:rsidR="00251746" w:rsidRPr="00C56A1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6A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Раскрывают  значение хрящевых рыб в природе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251746" w:rsidRPr="000662A2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костных рыб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Сөякле балыкларның күптөрлелеге.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1A68AF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1A68AF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Распознают и описывают представителей костных рыб. Приводят примеры видов рыб,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обитающих в Республике Татарстан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251746" w:rsidRPr="00E312F8" w:rsidRDefault="00251746" w:rsidP="00CE5A01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2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систематические группы рыб. Значение рыб в природе и жизни человека. Рыбоводство и охрана рыбных </w:t>
            </w:r>
            <w:r w:rsidRPr="00E312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запасов.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1172"/>
        </w:trPr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1746" w:rsidRPr="007169CA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E7367D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 Земноводные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  <w:proofErr w:type="gramStart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№7 «Особенности внешнего строения 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гушки  в связи с образом жизни»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Отряды земноводных. Җир-су хайваннары.Л.эш.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тем: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Надкласс Рыбы,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Класс Земноводные»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77C9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Красная книга РТ</w:t>
            </w:r>
          </w:p>
        </w:tc>
        <w:tc>
          <w:tcPr>
            <w:tcW w:w="850" w:type="dxa"/>
          </w:tcPr>
          <w:p w:rsidR="00D540E2" w:rsidRDefault="00D540E2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1A68AF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«головастик», «лёгкие». Распознают и описывают внешнее строение Земноводных.</w:t>
            </w: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Сравнивают внешнее строение земноводных и рыб.</w:t>
            </w:r>
            <w:r w:rsidRPr="002D1CA9">
              <w:rPr>
                <w:rFonts w:ascii="Times New Roman" w:hAnsi="Times New Roman"/>
              </w:rPr>
              <w:t xml:space="preserve"> </w:t>
            </w: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251746" w:rsidRPr="00DB424C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5E5F">
              <w:rPr>
                <w:rFonts w:ascii="Times New Roman" w:hAnsi="Times New Roman"/>
                <w:sz w:val="24"/>
                <w:szCs w:val="24"/>
              </w:rPr>
              <w:t xml:space="preserve">Обосновывают необходимость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использования полученных знаний в жизни.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251746" w:rsidRPr="006E035F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Класс Пресмыкающиеся. Отряды Крокодилы и черепахи</w:t>
            </w:r>
            <w:r w:rsidRPr="00A546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DB42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Сөйрәлүчеләр  классы.Крокодиллар, Ташбакалар</w:t>
            </w:r>
          </w:p>
        </w:tc>
        <w:tc>
          <w:tcPr>
            <w:tcW w:w="850" w:type="dxa"/>
          </w:tcPr>
          <w:p w:rsidR="00251746" w:rsidRPr="001A68AF" w:rsidRDefault="00D540E2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1A68AF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понятие «панцирь».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Распознают и описывают представителей класса Пресмыкающиеся.</w:t>
            </w:r>
          </w:p>
          <w:p w:rsidR="00251746" w:rsidRPr="006E035F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принадлежность 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ептилий к определённым отрядам.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Pr="00761845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761845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7169CA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0878D0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Отряд Чешуйчатые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Тәңкәтирелеләр отряды.</w:t>
            </w:r>
          </w:p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Default="00D540E2" w:rsidP="00CE5A01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6663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взаимосвязь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места обитания с </w:t>
            </w:r>
            <w:r w:rsidRPr="00412E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</w:t>
            </w:r>
            <w:bookmarkStart w:id="1" w:name="page11"/>
            <w:bookmarkEnd w:id="1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ями </w:t>
            </w:r>
            <w:r w:rsidRPr="00412E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внешнего строения пресмыкающихся.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Распознают и описывают представителей класса Пресмыкающиеся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251746" w:rsidRPr="008B60DC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Класс Птицы.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Л.Р.№8. «Изучение внешнего строения птиц».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Кошлар классы. Л.эш.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1A68AF" w:rsidRDefault="00D540E2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1A68AF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«гнездовые птицы», «выводковые птицы», 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«двойное дыхание», «воздушные мешки орнитология, крылья, перьевой покров,  обтекаемая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форма тела, цевка, киль, полые кости, отсутствие зубов, крупные глазницы, воздушные мешки, высокий обмен веществ, </w:t>
            </w:r>
            <w:proofErr w:type="spellStart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теплокровность</w:t>
            </w:r>
            <w:proofErr w:type="spellEnd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,.</w:t>
            </w:r>
            <w:proofErr w:type="gramEnd"/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7169CA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8B60DC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Нелетающие птицы.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Кошлар отрядлары.Очмый торган кошлар.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1A68AF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 w:val="restart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«роговые  пластинки», «копчиковая железа».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Выявляют различия ме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ду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п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редставител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ями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отрядов: Страусообразные, </w:t>
            </w:r>
            <w:proofErr w:type="spellStart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Нандуобразные</w:t>
            </w:r>
            <w:proofErr w:type="spellEnd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Казуарообразные</w:t>
            </w:r>
            <w:proofErr w:type="spellEnd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Гусеобразные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036A8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. Расширяют знания о птицах </w:t>
            </w:r>
            <w:r w:rsidRPr="00A03D5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родного края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505"/>
        </w:trPr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251746" w:rsidRPr="008B60DC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Водоплавающие птицы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птицы околоводных пространств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Кошлар отрядлары. Су  кошлары . </w:t>
            </w:r>
            <w:r w:rsidRPr="00B77C9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tt-RU"/>
              </w:rPr>
              <w:t>Красная книга 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A5469B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5450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251746" w:rsidRPr="00BA35D7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Млекопитающие. </w:t>
            </w:r>
            <w:proofErr w:type="spellStart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Первозвери</w:t>
            </w:r>
            <w:proofErr w:type="spellEnd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Имезүчеләр классы. Беренчел җәнлекләр.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Default="00D540E2" w:rsidP="00CE5A01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vMerge w:val="restart"/>
          </w:tcPr>
          <w:p w:rsidR="00251746" w:rsidRPr="00A03D54" w:rsidRDefault="00251746" w:rsidP="00CE5A01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Дают общую характеристику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классу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Млекопитающие.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Знакомятся с млекопитающими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переносчиками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озбудителей опасных заболеваний, мерами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борьбы с грызунами.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Закрепляют знания о мерах предосторожности и первой помощи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укусах животных.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знания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сезонных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 в жизни млекопитающих</w:t>
            </w:r>
            <w:proofErr w:type="gramStart"/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экологических группах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млекопитающих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Расширяют знания о </w:t>
            </w:r>
            <w:r w:rsidRPr="00A03D5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млекопитающих родного края.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пределяют понятия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Шерстяной покров. Железы млекопитающих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Отряды: Однопроходные, Сумчатые, Насекомоядные, Рукокрылые «яйцекладущие», «настоящие звери»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«живорождение», «матка».  Дают  общую  характеристику, выявляют отличия  в  с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троение кожи.</w:t>
            </w:r>
          </w:p>
          <w:p w:rsidR="00251746" w:rsidRPr="001A68AF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Определяют основных представителей  о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трядов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Грызуны, Зайцеобразные. </w:t>
            </w:r>
          </w:p>
          <w:p w:rsidR="00251746" w:rsidRPr="00FB1B17" w:rsidRDefault="00251746" w:rsidP="00CE5A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 видоизменение конечностей», « вторично-водные животные», «зубная формула и её значение в систематик</w:t>
            </w:r>
            <w:r w:rsidRPr="00872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B1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1746" w:rsidRPr="00872A22" w:rsidRDefault="00251746" w:rsidP="00CE5A0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B1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играция, цедильный аппарат, бивни, хобот, хищные зубы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72A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72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понятия: «копыта», рога», «сложный желудок», «жвачка». Составляют таблицу «Семейство Лошади</w:t>
            </w:r>
            <w:r w:rsidRPr="00872A22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251746" w:rsidRPr="00872A22" w:rsidRDefault="00251746" w:rsidP="00CE5A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2A22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Отрабатывают умение работы с разными источниками информации,</w:t>
            </w:r>
            <w:r w:rsidRPr="00872A22">
              <w:rPr>
                <w:rFonts w:ascii="Times New Roman" w:hAnsi="Times New Roman"/>
                <w:sz w:val="24"/>
                <w:szCs w:val="24"/>
              </w:rPr>
              <w:t xml:space="preserve"> составляют план и последовательность действий</w:t>
            </w:r>
          </w:p>
          <w:p w:rsidR="00251746" w:rsidRPr="00D540E2" w:rsidRDefault="00251746" w:rsidP="00CE5A01">
            <w:pPr>
              <w:framePr w:hSpace="180" w:wrap="around" w:vAnchor="text" w:hAnchor="margin" w:x="-318" w:y="23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72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понятия: «приматы», «человекообразные обезьяны». </w:t>
            </w:r>
            <w:r w:rsidRPr="00E94B5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spellStart"/>
            <w:r w:rsidRPr="00E94B5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проекта</w:t>
            </w:r>
            <w:proofErr w:type="gramStart"/>
            <w:r w:rsidRPr="00EA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</w:t>
            </w:r>
            <w:proofErr w:type="gramEnd"/>
            <w:r w:rsidRPr="00EA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ланета</w:t>
            </w:r>
            <w:proofErr w:type="spellEnd"/>
            <w:r w:rsidRPr="00EA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обезьян».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251746" w:rsidRPr="00BA35D7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Сумчатые. Насекомоядные. Рукокрылые.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Имезүчеләр отрядлары. Сумкалылар,Бөҗәк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ашаучылар,Кулканатлылар.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A5469B" w:rsidRDefault="00D540E2" w:rsidP="00CE5A01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37</w:t>
            </w:r>
          </w:p>
        </w:tc>
        <w:tc>
          <w:tcPr>
            <w:tcW w:w="5245" w:type="dxa"/>
          </w:tcPr>
          <w:p w:rsidR="00251746" w:rsidRPr="00BA35D7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Грызуны. Зайцеобразные.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Парнокопытные и Непарнокопытные. Кимерүчеләр, Куянсыманнар.Партояклылар, Тактояклылар.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A5469B" w:rsidRDefault="00D540E2" w:rsidP="00CE5A01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5450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251746" w:rsidRPr="00BA35D7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Копытные. Хоботные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ояклылар,Хортумлылар.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A5469B" w:rsidRDefault="00D540E2" w:rsidP="00CE5A01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5450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251746" w:rsidRPr="00631415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Китообразные, Ластоногие,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Хищ</w:t>
            </w:r>
            <w:proofErr w:type="spellStart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Китсыманнар, Ишкәгаяклылар,Ерткычлар.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A5469B" w:rsidRDefault="00D540E2" w:rsidP="00CE5A01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667"/>
        </w:trPr>
        <w:tc>
          <w:tcPr>
            <w:tcW w:w="568" w:type="dxa"/>
          </w:tcPr>
          <w:p w:rsidR="00251746" w:rsidRPr="00DD2CCD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Default="00251746" w:rsidP="00CE5A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Приматы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Приматлар. </w:t>
            </w:r>
            <w:r w:rsidRPr="00B77C9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tt-RU"/>
              </w:rPr>
              <w:t>Млекопитающие занесённые в Красную книгу 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EA78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51746" w:rsidRPr="00EA78C6" w:rsidRDefault="00251746" w:rsidP="00CE5A01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EA78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Проектная работа </w:t>
            </w:r>
            <w:r w:rsidRPr="00EA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«Планета обезьян».</w:t>
            </w:r>
          </w:p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</w:tcPr>
          <w:p w:rsidR="00251746" w:rsidRPr="00A5469B" w:rsidRDefault="00D540E2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691"/>
        </w:trPr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2109E9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Эволюция строения. Взаимосвязь строения и функци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 органов и их систем у животных</w:t>
            </w:r>
            <w:proofErr w:type="gramStart"/>
            <w:r w:rsidRPr="00A546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Төзелеш эволю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иясе.</w:t>
            </w:r>
          </w:p>
          <w:p w:rsidR="00251746" w:rsidRPr="002109E9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Покровы тела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ән япмалары.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1A68AF" w:rsidRDefault="00D540E2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1A68AF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понятия «покровы тела животных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особенности строения покровов тела у разных групп животных;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объяснять закономерности строения покровов тела; сравнивать и описывать строение покровов тела  животных разных систематических групп; показывать взаимосвязь строения покровов с их функцией; различать на живых объектах разные виды покровов;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497"/>
        </w:trPr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746" w:rsidRPr="0054303C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Опорно-двигательная система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№9 « Скелет позвоночных»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Терәк-хәрәкәт системасы.Л.эш.</w:t>
            </w:r>
          </w:p>
        </w:tc>
        <w:tc>
          <w:tcPr>
            <w:tcW w:w="850" w:type="dxa"/>
          </w:tcPr>
          <w:p w:rsidR="00251746" w:rsidRPr="001A68AF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1A68AF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понятия «опорно-двигательная система»;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особенности строения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скелета 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разных групп животных;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сравнивают и описывают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строение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скелета 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животных разных 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истематических групп; определяют 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жив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ых объектах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разные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одс</w:t>
            </w:r>
            <w:proofErr w:type="spellEnd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Спос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обы передвижения. Полости тела.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Л.Р.№10. «Изучение способа передвижения животных».</w:t>
            </w:r>
          </w:p>
          <w:p w:rsidR="00251746" w:rsidRPr="0054303C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Хайваннарның хәрәкәт итү системалары. Тән куышлыклары.Л.эш.</w:t>
            </w:r>
          </w:p>
          <w:p w:rsidR="00251746" w:rsidRPr="0054303C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51746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1A68AF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Определяют 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способы передвижения животных и органы, участвующие в дви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жении; эволюцию полостей тела.    Учатся п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равильно использовать при характеристике способов передвижения специфические понятия;</w:t>
            </w:r>
          </w:p>
          <w:p w:rsidR="00251746" w:rsidRPr="001A68AF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показывать взаимосвязь строения органов передвижения и их функции; выявлять сходства и различия в строении тела животных;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75142E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Органы пищеварения. Обмен веществ.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Ашкайнату системасы.Матдәләр алмашы.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Default="00D540E2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FD2041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Определяют </w:t>
            </w:r>
            <w:r w:rsidRPr="007546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строения органов пищеварения у разных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групп животных; </w:t>
            </w:r>
            <w:r w:rsidRPr="007546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эволюцию пищеварительной системы органов животных правильно использовать при характеристике органов пищеварения специфические понятия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показывают</w:t>
            </w:r>
            <w:r w:rsidRPr="007546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взаимосвязь строения и функции органов  пищеварения животных;</w:t>
            </w:r>
          </w:p>
          <w:p w:rsidR="00251746" w:rsidRPr="007546A7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546A7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Сравнивают и сопоставляют особенности </w:t>
            </w:r>
          </w:p>
          <w:p w:rsidR="00251746" w:rsidRPr="007546A7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546A7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строения и механизмы функционирования различных систем органов животных. Устанавливают зависимость скорости протекания обмена веществ от состояния животного и внешних факторов. Дают характеристику ферментов как обязательного участника всех реакций обмена веществ и энергии. Выявляют роль газообмена и полноценного питания животных в обмене веществ и энергии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1746" w:rsidRPr="00B87E65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Органы дыхания. Газообмен.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Сулыш органнары. Газ алмашу.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540E2" w:rsidRPr="007546A7" w:rsidRDefault="00D540E2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7546A7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46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«органы дыхания», «диффузия», «газообмен», «жабры», «трахеи», «бронхи», «лёгкие», «альвеолы», «диафрагма», «лёгочные перегородки»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Выявляю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 причины усложнения дыхательной 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системы животных разных систематических групп в ходе эволюции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B87E65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Кровеносная система. Кровь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B77C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Кан әйләнеше.Кан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DD42A4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DD42A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Описывают кровеносные системы животных 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разных систематических групп. Составляют схемы и таблицы, систематизирующие знания о кровеносных системах животных. Выявляют причины усложнения кровеносной 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системы животных разных систематических групп в ходе эволюции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B87E65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Органы</w:t>
            </w:r>
            <w:r w:rsidRPr="00A546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выделения.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Бүлеп чыгару органнары.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DD42A4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Описывают органы выделения и выделительные системы животных разных систематических групп. Выявляют причины усложнения выделительных систем животных в ходе эволюции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B87E65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Нервная система.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Нерв системасы.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DD42A4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 w:val="restart"/>
          </w:tcPr>
          <w:p w:rsidR="00251746" w:rsidRPr="00DD42A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Описывают и сравнивают нервные системы животных разных </w:t>
            </w:r>
          </w:p>
          <w:p w:rsidR="00251746" w:rsidRPr="00DD42A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систематических групп. Составляют схемы и таблицы, систематизирующие </w:t>
            </w:r>
          </w:p>
          <w:p w:rsidR="00251746" w:rsidRPr="007169CA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знания о нервных системах и строении мозга животных. Устанавливают зависимости функций нервной системы от её строения. Устанавливают причинно следственные связи между процессами, лежащими в основе регуляции деятельности организма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Связывают  среду жизни млекопитающих с особенностями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внешнего строения, скелета и мускулатуры млекопитающих.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Знакомятся с нервной системой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поведение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рассудочным</w:t>
            </w:r>
            <w:r w:rsidRPr="00A03D5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поведение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м» млекопитающих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Поведение. Рефлекс. Инстинкт.</w:t>
            </w:r>
          </w:p>
          <w:p w:rsidR="00251746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Регуляция деятельности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Л.Р.№11 «Изучение ответной реакции животных на раздражение»</w:t>
            </w:r>
          </w:p>
          <w:p w:rsidR="00251746" w:rsidRPr="00877AB5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Рефлекс.Инстикт. Үзләрен тоту.Л.эш.</w:t>
            </w:r>
          </w:p>
        </w:tc>
        <w:tc>
          <w:tcPr>
            <w:tcW w:w="850" w:type="dxa"/>
          </w:tcPr>
          <w:p w:rsidR="00251746" w:rsidRPr="00505E2C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6663" w:type="dxa"/>
            <w:vMerge/>
          </w:tcPr>
          <w:p w:rsidR="00251746" w:rsidRPr="00505E2C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500"/>
        </w:trPr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251746" w:rsidRPr="00877AB5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Органы чувств.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Л.Р.№12. «Изучение органов чувств животных».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Сизү органнары.Л.эшэ.</w:t>
            </w:r>
          </w:p>
        </w:tc>
        <w:tc>
          <w:tcPr>
            <w:tcW w:w="850" w:type="dxa"/>
          </w:tcPr>
          <w:p w:rsidR="00251746" w:rsidRPr="00DD42A4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DD42A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«эволюция органов чувств животных», «глаз», «простой глазок», «сложный фасеточный глаз», «монокулярное зрение», «бинокулярное зрение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Определяют понятия: «нервная регуляция», «жидкостная регуляция».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51746" w:rsidRPr="00545094" w:rsidRDefault="00251746" w:rsidP="005450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563"/>
        </w:trPr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877AB5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тем: Эволюция строения. Взаимосвязь строения и функций органов и их систем у животных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. Темаларны гомумиләштерү.</w:t>
            </w:r>
          </w:p>
        </w:tc>
        <w:tc>
          <w:tcPr>
            <w:tcW w:w="850" w:type="dxa"/>
          </w:tcPr>
          <w:p w:rsidR="00251746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63" w:type="dxa"/>
          </w:tcPr>
          <w:p w:rsidR="00251746" w:rsidRPr="00A95677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равнивают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биологические объекты и процессы,  делают</w:t>
            </w:r>
            <w:r w:rsidRPr="00A95677">
              <w:rPr>
                <w:rFonts w:ascii="Times New Roman" w:hAnsi="Times New Roman"/>
                <w:sz w:val="24"/>
                <w:szCs w:val="24"/>
              </w:rPr>
              <w:t xml:space="preserve"> выводы и умозаключения на основе сравнения</w:t>
            </w:r>
          </w:p>
        </w:tc>
        <w:tc>
          <w:tcPr>
            <w:tcW w:w="1275" w:type="dxa"/>
          </w:tcPr>
          <w:p w:rsidR="00251746" w:rsidRPr="006A2011" w:rsidRDefault="00251746" w:rsidP="005450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D11877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ТЕМА. ИНДИВИДУАЛЬНОЕ РАЗВИТИЕ ЖИВОТНЫХ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Органы размножения.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Индивидуал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үсеш. Үрчү органнары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DD42A4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 w:val="restart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«воспроизводство как основное свойство жизни», «органы размножения», «яичники», яйцеводы», «матка», «семенники», семяпроводы», «плацента».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Сравнивают биологические объекты и процессы, 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ют 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выводы</w:t>
            </w:r>
            <w:proofErr w:type="gramStart"/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Развивают знания о р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>азмн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ожение и развитие животных.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564"/>
        </w:trPr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D11877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размножения у животных.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Хайваннарның үрчү ысуллары.</w:t>
            </w:r>
          </w:p>
        </w:tc>
        <w:tc>
          <w:tcPr>
            <w:tcW w:w="850" w:type="dxa"/>
          </w:tcPr>
          <w:p w:rsidR="00251746" w:rsidRPr="00A5469B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5450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245" w:type="dxa"/>
          </w:tcPr>
          <w:p w:rsidR="00251746" w:rsidRPr="00D11877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животных с превращением и без превращения.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Л.р.№13 «Выявление стадий развития животных и определение возраста»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Хайваннарның әверелешле һәм әверелешсез үсеше.Л. эш.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DD42A4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DD42A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«индивидуальное развитие», «развитие с полным превращением», «развитие с неполным превращением», «развитие без превращения», «метаморфоз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Используют примеры развития организмов для доказательства взаимосвязей организма со средой их обитания</w:t>
            </w:r>
          </w:p>
          <w:p w:rsidR="00251746" w:rsidRPr="00DD42A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303BFD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Периодизация и продолжительность жизни.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Хайваннарның яшәү дәвере һәм аны периодларга бүлү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DD42A4" w:rsidRDefault="00D540E2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DD42A4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«половое созревание», «онтогенез», «периодизация онтогенеза», «эмбриональный период», «период формирования и роста организма», «период половой зрелости», «старость».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251746" w:rsidRPr="00DD42A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Pr="00CB79C0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251746" w:rsidRPr="00C72A1E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ТЕМА. РАЗВИТИЕ ЖИВОТНОГО МИРА НА ЗЕМЛЕ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Доказательства эволюции животных.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Хайваннарның эволю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ясен исбатлау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DD42A4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 w:val="restart"/>
          </w:tcPr>
          <w:p w:rsidR="00251746" w:rsidRPr="00DD42A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«филогенез», «переходные формы», «эмбриональное 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развитие», «гомологичные органы», «рудиментарные органы», «атавизм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60AA1">
              <w:rPr>
                <w:rFonts w:ascii="Times New Roman" w:hAnsi="Times New Roman"/>
              </w:rPr>
              <w:t xml:space="preserve"> </w:t>
            </w:r>
            <w:r w:rsidRPr="000D0DB2">
              <w:rPr>
                <w:rFonts w:ascii="Times New Roman" w:hAnsi="Times New Roman"/>
                <w:sz w:val="24"/>
                <w:szCs w:val="24"/>
              </w:rPr>
              <w:t xml:space="preserve">Определяют понятия: «усложнение строения и многообразие </w:t>
            </w:r>
            <w:r>
              <w:rPr>
                <w:rFonts w:ascii="Times New Roman" w:hAnsi="Times New Roman"/>
                <w:sz w:val="24"/>
                <w:szCs w:val="24"/>
              </w:rPr>
              <w:t>видов как  результат эволюции».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Расширят знания о  происхождение разных групп животных</w:t>
            </w:r>
            <w:r w:rsidRPr="00A03D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C72A1E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- анатомические доказательства эволюции животных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Чагыштырма-анатомик  дәлилләр</w:t>
            </w:r>
          </w:p>
        </w:tc>
        <w:tc>
          <w:tcPr>
            <w:tcW w:w="850" w:type="dxa"/>
          </w:tcPr>
          <w:p w:rsidR="00251746" w:rsidRPr="00A5469B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251746" w:rsidRPr="0057235A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Ч. Дарвин о причинах эволюции животных. Усложнение строения животных. Результаты эволюции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Ч.Дарвин хайваннар дөн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ясы эволю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иясе сәбәпләре турында</w:t>
            </w:r>
          </w:p>
        </w:tc>
        <w:tc>
          <w:tcPr>
            <w:tcW w:w="850" w:type="dxa"/>
          </w:tcPr>
          <w:p w:rsidR="00251746" w:rsidRPr="00DD42A4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«филогенез», «переходные формы»,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«эмбриональное 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развитие», «гомологичные органы», «рудиментарные органы», «атавизм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</w:t>
            </w:r>
            <w:proofErr w:type="gramEnd"/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пределяют понятия: «усложнение строения и многообразие видов как  результат эволюции», «видообразование», «дивергенция», «разновидность». </w:t>
            </w:r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Объясняют значение </w:t>
            </w:r>
            <w:proofErr w:type="spellStart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кистепёрых</w:t>
            </w:r>
            <w:proofErr w:type="spellEnd"/>
            <w:r w:rsidRPr="001A68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двоякодышащих рыб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 понимания эволюции животных.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spacing w:line="261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Тема.</w:t>
            </w:r>
            <w:r w:rsidRPr="00A5469B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Закономерности размещения животных н</w:t>
            </w:r>
            <w:r w:rsidRPr="00A5469B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 xml:space="preserve">а Земле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Ареалы обитания. Закономерности размещения животных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Тереклек итү ареаллары</w:t>
            </w:r>
            <w:r w:rsidRPr="009D1B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9D1B6E">
              <w:rPr>
                <w:rFonts w:ascii="Times New Roman" w:hAnsi="Times New Roman"/>
                <w:i/>
              </w:rPr>
              <w:t xml:space="preserve"> </w:t>
            </w:r>
            <w:r w:rsidRPr="00161B5B">
              <w:rPr>
                <w:rFonts w:ascii="Times New Roman" w:hAnsi="Times New Roman"/>
                <w:i/>
                <w:sz w:val="24"/>
                <w:szCs w:val="24"/>
              </w:rPr>
              <w:t xml:space="preserve">Фауна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степной, лесостепной, лесной зон</w:t>
            </w:r>
            <w:r w:rsidRPr="00161B5B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</w:p>
        </w:tc>
        <w:tc>
          <w:tcPr>
            <w:tcW w:w="850" w:type="dxa"/>
          </w:tcPr>
          <w:p w:rsidR="00251746" w:rsidRPr="00DD42A4" w:rsidRDefault="00D540E2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663" w:type="dxa"/>
            <w:vMerge w:val="restart"/>
          </w:tcPr>
          <w:p w:rsidR="00251746" w:rsidRPr="00AB7C81" w:rsidRDefault="00251746" w:rsidP="00CE5A0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 а</w:t>
            </w:r>
            <w:r w:rsidRPr="00DD4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реал, виды: эндемик, космополит, реликт; миграция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B7C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7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механизм видообразования </w:t>
            </w:r>
            <w:r w:rsidRPr="00AB7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примере </w:t>
            </w:r>
            <w:proofErr w:type="spellStart"/>
            <w:r w:rsidRPr="00AB7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галапагосских</w:t>
            </w:r>
            <w:proofErr w:type="spellEnd"/>
            <w:r w:rsidRPr="00AB7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вьюрков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1746" w:rsidRDefault="00251746" w:rsidP="00CE5A01">
            <w:pPr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51746" w:rsidRPr="005B0644" w:rsidRDefault="00251746" w:rsidP="00CE5A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Объясняют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миграцию животных (</w:t>
            </w:r>
            <w:r w:rsidRPr="00E312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рыб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насекомых, млекопитающих, птиц) </w:t>
            </w:r>
            <w:r w:rsidRPr="00E312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природе.</w:t>
            </w:r>
          </w:p>
        </w:tc>
        <w:tc>
          <w:tcPr>
            <w:tcW w:w="1275" w:type="dxa"/>
          </w:tcPr>
          <w:p w:rsidR="00251746" w:rsidRPr="00A5469B" w:rsidRDefault="00BA0B63" w:rsidP="00CE5A01">
            <w:pPr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26</w:t>
            </w:r>
            <w:r w:rsidR="00251746" w:rsidRPr="00A546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spacing w:line="261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334C53" w:rsidRDefault="00251746" w:rsidP="00CE5A01">
            <w:pPr>
              <w:autoSpaceDE w:val="0"/>
              <w:autoSpaceDN w:val="0"/>
              <w:adjustRightInd w:val="0"/>
              <w:spacing w:line="261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Миграции.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Миграци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яләр</w:t>
            </w:r>
          </w:p>
        </w:tc>
        <w:tc>
          <w:tcPr>
            <w:tcW w:w="850" w:type="dxa"/>
          </w:tcPr>
          <w:p w:rsidR="00251746" w:rsidRPr="00A5469B" w:rsidRDefault="00D540E2" w:rsidP="00CE5A01">
            <w:pPr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spacing w:line="261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CB455C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Тема. </w:t>
            </w:r>
            <w:r w:rsidRPr="00A5469B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Биоценозы</w:t>
            </w:r>
            <w:r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.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Естественные и искусственные биоценозы.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Табигый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һәм ясалма био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ценозлар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0E2" w:rsidRDefault="00D540E2" w:rsidP="00CE5A01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251746" w:rsidRPr="00D540E2" w:rsidRDefault="00D540E2" w:rsidP="00D540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33BF7" w:rsidRDefault="00251746" w:rsidP="00CE5A0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«биоценоз», «естественный биоценоз», «искусственный биоценоз», «</w:t>
            </w:r>
            <w:proofErr w:type="spellStart"/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ярусность</w:t>
            </w:r>
            <w:proofErr w:type="spellEnd"/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», «продуценты», </w:t>
            </w:r>
            <w:proofErr w:type="spellStart"/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консументы</w:t>
            </w:r>
            <w:proofErr w:type="spellEnd"/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«</w:t>
            </w:r>
            <w:proofErr w:type="spellStart"/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редуценты</w:t>
            </w:r>
            <w:proofErr w:type="spellEnd"/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«устойчивость биоценоза».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Определяют з</w:t>
            </w:r>
            <w:r w:rsidRPr="00A33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животных (</w:t>
            </w:r>
            <w:proofErr w:type="spellStart"/>
            <w:r w:rsidRPr="00A33BF7">
              <w:rPr>
                <w:rFonts w:ascii="Times New Roman" w:eastAsia="Calibri" w:hAnsi="Times New Roman" w:cs="Times New Roman"/>
                <w:sz w:val="24"/>
                <w:szCs w:val="24"/>
              </w:rPr>
              <w:t>насекомых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рызунов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r w:rsidRPr="00A33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природе и сельскохозяй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ственной деятельности человека,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</w:t>
            </w:r>
            <w:r w:rsidRPr="00A33BF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еры по сокращению численности вредителей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 выявляют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переносчиков</w:t>
            </w:r>
            <w:r w:rsidRPr="00A33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возбудителей и парази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тов человека , и домашних животных</w:t>
            </w:r>
            <w:r w:rsidRPr="00A33B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CB455C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Факторы среды и их влияние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Тирәлек факторлары һәм аларның тәясире.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441C63" w:rsidRDefault="00D540E2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441C63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«среда обитания», «абиотические факторы среды», биотические факторы среды», «антропогенные факторы среды»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CB455C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Цепи питания. Поток энергии.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Туклану чылбырлары.Энергия агышы.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Взаимосвязь компонентов биоценоза.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Био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ценоз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компонентлары арасында үзара бәйләнеш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441C63" w:rsidRDefault="00D540E2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441C63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«цепи питания», «пищевая пирамида, или пирамида </w:t>
            </w:r>
          </w:p>
          <w:p w:rsidR="00251746" w:rsidRPr="0017306B" w:rsidRDefault="00251746" w:rsidP="007F45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биомассы», «энергетическая пирамида», продуктивность», «экологическая группа», «пищевые, или трофические, связи»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Определяют взаимосвязь разных царств живых организмов между собой, </w:t>
            </w:r>
            <w:r w:rsidRPr="001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группа», «</w:t>
            </w:r>
            <w:r w:rsidRPr="001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трофические, связи»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CB455C" w:rsidRDefault="00B73620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r w:rsidR="002517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онтрольная работа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 w:rsidRPr="00A546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ИНДИВИДУАЛЬНОЕ РАЗВИТИЕ </w:t>
            </w:r>
            <w:proofErr w:type="spellStart"/>
            <w:r w:rsidRPr="00A546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ЖИВОТНЫХ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.Биоценозы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2517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CF1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Контроль  </w:t>
            </w:r>
            <w:proofErr w:type="spellStart"/>
            <w:r w:rsidR="00CF1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эш</w:t>
            </w:r>
            <w:proofErr w:type="spellEnd"/>
            <w:r w:rsidR="002517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1B7A1E" w:rsidRDefault="00D540E2" w:rsidP="001B7A1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A5469B" w:rsidRDefault="00251746" w:rsidP="001B7A1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7A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</w:t>
            </w:r>
            <w:r w:rsidRPr="001B7A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</w:t>
            </w:r>
            <w:r w:rsidRPr="001B7A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онтроль знаний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251746" w:rsidRPr="009F03F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Экскурсия. «Изучение взаимосвязей животных с другими компонентами биоценоза»</w:t>
            </w:r>
            <w:proofErr w:type="gramStart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spellEnd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№14«Распознавание животных разных типов»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Экскурсия “Био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ценоз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компонентларына хайваннарның йогынтысы”.Л.эш.</w:t>
            </w:r>
          </w:p>
        </w:tc>
        <w:tc>
          <w:tcPr>
            <w:tcW w:w="850" w:type="dxa"/>
          </w:tcPr>
          <w:p w:rsidR="00251746" w:rsidRPr="0035067A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3" w:type="dxa"/>
          </w:tcPr>
          <w:p w:rsidR="00251746" w:rsidRPr="0035067A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067A">
              <w:rPr>
                <w:rFonts w:ascii="Times New Roman" w:hAnsi="Times New Roman"/>
                <w:sz w:val="24"/>
                <w:szCs w:val="24"/>
              </w:rPr>
              <w:t xml:space="preserve">Выполняют непосредственные наблюдения в природе и оформляют отчёт, включающий описание экскурсии, её </w:t>
            </w:r>
            <w:r w:rsidRPr="0035067A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и выводы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C56437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  <w:r w:rsidRPr="00C56437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45" w:type="dxa"/>
          </w:tcPr>
          <w:p w:rsidR="00251746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Тема. </w:t>
            </w:r>
            <w:r w:rsidRPr="00A5469B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Животный мир и хозяйственная деятельность человека</w:t>
            </w:r>
          </w:p>
          <w:p w:rsidR="00251746" w:rsidRPr="0029293F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Воздействие человека на животных. Рациональное использование животных.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Кешенең хайваннар дөн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ьясына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йогынтысы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10969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29293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Промысловые и опасные животные Р</w:t>
            </w:r>
            <w:r w:rsidRPr="0029293F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tt-RU"/>
              </w:rPr>
              <w:t>Т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2F77E0" w:rsidRDefault="00D540E2" w:rsidP="00CE5A01">
            <w:pPr>
              <w:pStyle w:val="Style5"/>
              <w:widowControl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1</w:t>
            </w:r>
          </w:p>
        </w:tc>
        <w:tc>
          <w:tcPr>
            <w:tcW w:w="6663" w:type="dxa"/>
          </w:tcPr>
          <w:p w:rsidR="00251746" w:rsidRPr="002F77E0" w:rsidRDefault="00251746" w:rsidP="00CE5A01">
            <w:pPr>
              <w:pStyle w:val="Style5"/>
              <w:widowControl/>
              <w:spacing w:line="240" w:lineRule="auto"/>
            </w:pPr>
            <w:r w:rsidRPr="002F77E0">
              <w:rPr>
                <w:rStyle w:val="FontStyle13"/>
              </w:rPr>
              <w:t xml:space="preserve"> </w:t>
            </w:r>
            <w:r w:rsidRPr="002F77E0">
              <w:t xml:space="preserve"> Определяют понятия: «промысел», «промысловые животные».</w:t>
            </w:r>
            <w:r w:rsidRPr="00E312F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Знакомятся с р</w:t>
            </w:r>
            <w:r w:rsidRPr="00E312F8">
              <w:rPr>
                <w:rFonts w:eastAsia="Calibri"/>
              </w:rPr>
              <w:t>ыбоводство</w:t>
            </w:r>
            <w:r>
              <w:rPr>
                <w:rFonts w:eastAsia="Calibri"/>
              </w:rPr>
              <w:t>м  и охраной  рыбных запасов и других животных.</w:t>
            </w:r>
          </w:p>
          <w:p w:rsidR="00251746" w:rsidRPr="002F77E0" w:rsidRDefault="00251746" w:rsidP="00DB304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причинно</w:t>
            </w:r>
            <w:r w:rsidRPr="002F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следственные связи, возникающие в результате воздействия человека на животных и среду их обитания. 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Одомашнивание животных.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Хайваннарны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йортлаштыру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6A641D" w:rsidRDefault="00D540E2" w:rsidP="007F4540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251746" w:rsidRPr="008B688C" w:rsidRDefault="00251746" w:rsidP="007F4540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64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«одомашнивание», «отбор», «селекция», «разведение </w:t>
            </w:r>
            <w:r w:rsidRPr="006A641D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“.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6A641D">
              <w:rPr>
                <w:rFonts w:ascii="Times New Roman" w:hAnsi="Times New Roman"/>
                <w:sz w:val="24"/>
                <w:szCs w:val="24"/>
              </w:rPr>
              <w:t>Анализируют условия их содержания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Знакомятся  с одомашненными насекомыми</w:t>
            </w:r>
            <w:r w:rsidRPr="00A33BF7">
              <w:rPr>
                <w:rFonts w:ascii="Times New Roman" w:eastAsia="Calibri" w:hAnsi="Times New Roman" w:cs="Times New Roman"/>
                <w:sz w:val="24"/>
                <w:szCs w:val="24"/>
              </w:rPr>
              <w:t>: медон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осная пчела и тутовый шелкопряд, птицами, млекопитающими</w:t>
            </w:r>
            <w:r w:rsidRPr="00036A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Знакомятся с п</w:t>
            </w:r>
            <w:r w:rsidRPr="00036A8A">
              <w:rPr>
                <w:rFonts w:ascii="Times New Roman" w:eastAsia="Calibri" w:hAnsi="Times New Roman" w:cs="Times New Roman"/>
                <w:sz w:val="24"/>
                <w:szCs w:val="24"/>
              </w:rPr>
              <w:t>тицеводство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м, разведением </w:t>
            </w:r>
            <w:r w:rsidRPr="00036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домашней птицы и млекопитающими, приемами </w:t>
            </w:r>
            <w:r w:rsidRPr="00036A8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выращивания и ухода за птицами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C50F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млекопитающими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29293F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Законы России об охране животного мира. Система мониторинга.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Хайваннар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өньясын саклау турында Россия законнары</w:t>
            </w:r>
            <w:r w:rsidRPr="0029293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29293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   Красная книга </w:t>
            </w:r>
            <w:r w:rsidRPr="0029293F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tt-RU"/>
              </w:rPr>
              <w:t>РТ.</w:t>
            </w:r>
            <w:r w:rsidRPr="0029293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Заказники на территории Р</w:t>
            </w:r>
            <w:r w:rsidRPr="0029293F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tt-RU"/>
              </w:rPr>
              <w:t>Т</w:t>
            </w:r>
            <w:r w:rsidRPr="0029293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и охраняемые в них виды биосферный заповедник.</w:t>
            </w:r>
          </w:p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746" w:rsidRPr="006A641D" w:rsidRDefault="00D540E2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6A641D" w:rsidRDefault="00251746" w:rsidP="00CE5A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4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«мониторинг», «биосферный заповедник».</w:t>
            </w:r>
          </w:p>
          <w:p w:rsidR="00251746" w:rsidRPr="006A641D" w:rsidRDefault="00251746" w:rsidP="00DB304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3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понятия: «заповедники», «заказники», «памятники природы», «акклиматизация».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c>
          <w:tcPr>
            <w:tcW w:w="568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Экскурсия «Изучение многообразия птиц».</w:t>
            </w:r>
          </w:p>
          <w:p w:rsidR="00251746" w:rsidRPr="00F469F5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Л.р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№15 «Определение птиц».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Справочники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Экскурсия “Кошларны билгеләү</w:t>
            </w:r>
            <w:r w:rsidRPr="000D1D4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850" w:type="dxa"/>
          </w:tcPr>
          <w:p w:rsidR="00251746" w:rsidRPr="00C226AE" w:rsidRDefault="00D540E2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C226AE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26AE">
              <w:rPr>
                <w:rFonts w:ascii="Times New Roman" w:hAnsi="Times New Roman"/>
                <w:sz w:val="24"/>
                <w:szCs w:val="24"/>
              </w:rPr>
              <w:t>Выполняют непосредственные наблюдения в природе и оформляют отчёт, включающий описание экскурсии, её результаты и выводы</w:t>
            </w:r>
          </w:p>
        </w:tc>
        <w:tc>
          <w:tcPr>
            <w:tcW w:w="1275" w:type="dxa"/>
          </w:tcPr>
          <w:p w:rsidR="00251746" w:rsidRPr="006A2011" w:rsidRDefault="00251746" w:rsidP="00CE5A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46" w:rsidRPr="00A5469B" w:rsidTr="00251746">
        <w:trPr>
          <w:trHeight w:val="524"/>
        </w:trPr>
        <w:tc>
          <w:tcPr>
            <w:tcW w:w="568" w:type="dxa"/>
          </w:tcPr>
          <w:p w:rsidR="00251746" w:rsidRPr="00DD2CCD" w:rsidRDefault="00251746" w:rsidP="00CE5A01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245" w:type="dxa"/>
          </w:tcPr>
          <w:p w:rsidR="00251746" w:rsidRPr="00F469F5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зоологии за курс 7 класса.</w:t>
            </w:r>
            <w:r w:rsidRPr="00A5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Обзор терминологии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251746" w:rsidRDefault="00D540E2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51746" w:rsidRPr="007E063D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</w:t>
            </w:r>
          </w:p>
        </w:tc>
        <w:tc>
          <w:tcPr>
            <w:tcW w:w="1275" w:type="dxa"/>
          </w:tcPr>
          <w:p w:rsidR="00251746" w:rsidRPr="00545094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:rsidR="00251746" w:rsidRPr="00A5469B" w:rsidRDefault="00251746" w:rsidP="00CE5A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914319" w:rsidRPr="00EA78C6" w:rsidRDefault="00605B59" w:rsidP="00605B5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lastRenderedPageBreak/>
        <w:t xml:space="preserve">                                                                                    </w:t>
      </w:r>
      <w:r w:rsidR="009143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Перечень учебно-методического обеспечения</w:t>
      </w:r>
    </w:p>
    <w:p w:rsidR="00914319" w:rsidRDefault="009B753A" w:rsidP="009B75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="00C8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учителя</w:t>
      </w:r>
      <w:proofErr w:type="gramStart"/>
      <w:r w:rsidR="00C8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8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End"/>
      <w:r w:rsidR="00914319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Латюшин</w:t>
      </w:r>
      <w:proofErr w:type="spellEnd"/>
      <w:r w:rsidR="00914319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 В., Шапкин В. А. Биология. Животные. 7 класс. Учебник / М.: Дрофа, 2014</w:t>
      </w:r>
      <w:r w:rsidR="00C8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84BAF" w:rsidRPr="00EA78C6" w:rsidRDefault="00C84BAF" w:rsidP="00C84BAF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учащихся: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Латюшин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 В., Шапкин В. А. Биология. Животные. 7 класс. Учебник / М.: Дрофа, 2014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14319" w:rsidRPr="00EA78C6" w:rsidRDefault="00914319" w:rsidP="0091431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Допол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нительная литература</w:t>
      </w:r>
      <w:r w:rsidR="00C84BA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для учителя:</w:t>
      </w:r>
    </w:p>
    <w:p w:rsidR="00914319" w:rsidRPr="000A0E24" w:rsidRDefault="00914319" w:rsidP="0091431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Пепеляева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О.А.Биология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7-8 класс. Поурочные разработки по биологии Шапкин В.А. «Биология. Животные»: Пособие для учителя. – М.: Дрофа, 2001. – 192 с.;</w:t>
      </w:r>
    </w:p>
    <w:p w:rsidR="00914319" w:rsidRPr="000A0E24" w:rsidRDefault="00914319" w:rsidP="0091431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Биология. 6-7 классы: нестандартные уроки и внеклассные мероприятия / сост. Н.А. Касаткина.- Волгоград: Учитель, 2007</w:t>
      </w:r>
    </w:p>
    <w:p w:rsidR="00914319" w:rsidRPr="002A3053" w:rsidRDefault="00914319" w:rsidP="0091431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Громова Л.А. Организация проектной и исследовательской деятельности школьников : 5-9 классы: методическое пособие 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Л.А.Громова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Граф, 2015</w:t>
      </w:r>
    </w:p>
    <w:p w:rsidR="00914319" w:rsidRPr="002A3053" w:rsidRDefault="00914319" w:rsidP="0091431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Литвинова Л.С.,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Жиренко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О.Е. </w:t>
      </w:r>
      <w:r w:rsidRPr="002A30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Нравственно-экологическое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школьников: Основные аспекты, сценарии  мероприятий. 5-11 классы. М.: 5 за знания, 2007</w:t>
      </w:r>
    </w:p>
    <w:p w:rsidR="00914319" w:rsidRDefault="00914319" w:rsidP="0091431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Богданова Т.Л.,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Солодова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Биология: Справочник для школьников и поступающих в вузы. Курс подготовки к ГИА, ЕГЭ и дополнительным вступ. испытаниям  в вузы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 АСТ-ПРЕСС КНИГА,2015</w:t>
      </w:r>
    </w:p>
    <w:p w:rsidR="00914319" w:rsidRPr="0080342A" w:rsidRDefault="00914319" w:rsidP="00914319">
      <w:pPr>
        <w:pStyle w:val="a5"/>
        <w:numPr>
          <w:ilvl w:val="0"/>
          <w:numId w:val="1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И.И.Рахимов</w:t>
      </w:r>
      <w:proofErr w:type="spellEnd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К.К.Ибрагимова</w:t>
      </w:r>
      <w:proofErr w:type="spellEnd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«Растительный и животный мир Татарстана»</w:t>
      </w:r>
      <w:proofErr w:type="gramStart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spellStart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чеб.пособие</w:t>
      </w:r>
      <w:proofErr w:type="spellEnd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образов. Школ</w:t>
      </w:r>
      <w:proofErr w:type="gramStart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803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Казань.: Магариф,2006.</w:t>
      </w:r>
    </w:p>
    <w:p w:rsidR="00914319" w:rsidRPr="002A3053" w:rsidRDefault="00914319" w:rsidP="0091431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53A" w:rsidRDefault="00914319" w:rsidP="0082435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</w:t>
      </w:r>
      <w:r w:rsidR="0082435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9B753A" w:rsidRDefault="009B753A" w:rsidP="0082435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9B753A" w:rsidRDefault="009B753A" w:rsidP="0082435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9B753A" w:rsidRDefault="009B753A" w:rsidP="0082435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9B753A" w:rsidRDefault="009B753A" w:rsidP="0082435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AB21A5" w:rsidRDefault="00AB21A5" w:rsidP="0082435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82435A" w:rsidRDefault="00EA78C6" w:rsidP="0082435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Критерии и нормы оценки знаний и умений учащихся по биологии.</w:t>
      </w:r>
    </w:p>
    <w:p w:rsidR="00EA78C6" w:rsidRPr="00EA78C6" w:rsidRDefault="00EA78C6" w:rsidP="0082435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731D9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Общедидактические</w:t>
      </w:r>
      <w:proofErr w:type="spellEnd"/>
      <w:r w:rsidR="00731D98" w:rsidRPr="00731D98">
        <w:rPr>
          <w:rFonts w:ascii="Tahoma" w:eastAsia="Times New Roman" w:hAnsi="Tahoma" w:cs="Tahoma"/>
          <w:b/>
          <w:color w:val="000000"/>
          <w:sz w:val="18"/>
          <w:szCs w:val="18"/>
          <w:lang w:eastAsia="ru-RU"/>
        </w:rPr>
        <w:t xml:space="preserve">   </w:t>
      </w:r>
      <w:r w:rsidR="00731D9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              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 в случае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Знания, понимания, глубины усвоения обучающимися всего объёма программного материала.</w:t>
      </w:r>
    </w:p>
    <w:p w:rsidR="00EA78C6" w:rsidRPr="00EA78C6" w:rsidRDefault="00EA78C6" w:rsidP="00EA78C6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выделять главные положения в изученном материале, на основании фактов и примеров обобщать, делать выводы, устанавливать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применять полученные знания в незнакомой ситуации.</w:t>
      </w:r>
    </w:p>
    <w:p w:rsidR="00EA78C6" w:rsidRPr="00EA78C6" w:rsidRDefault="00EA78C6" w:rsidP="00EA78C6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ошибок и недочётов при воспроизведении изученного материала, при устных ответах устранения отдельных неточностей с помощью дополнительных вопросов учителя, соблюдения культуры письменной и устной речи, правил оформления письменных работ.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«4» ставится в случае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всего изученного программного материала.</w:t>
      </w:r>
    </w:p>
    <w:p w:rsidR="00EA78C6" w:rsidRPr="00EA78C6" w:rsidRDefault="00EA78C6" w:rsidP="00EA78C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выделять главные положения в изученном материале, на основании фактов и примеров обобщать, делать выводы, устанавливать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 применять полученные знания на практике.</w:t>
      </w:r>
    </w:p>
    <w:p w:rsidR="00EA78C6" w:rsidRPr="00EA78C6" w:rsidRDefault="00EA78C6" w:rsidP="00EA78C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Допущения незначительных (негрубых) ошибок, недочётов при воспроизведении изученного материала; соблюдения основных правил культуры письменной и устной речи, правил оформления письменных работ.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«3» ставится в случае:</w:t>
      </w:r>
    </w:p>
    <w:p w:rsidR="00EA78C6" w:rsidRPr="00EA78C6" w:rsidRDefault="00EA78C6" w:rsidP="00EA78C6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Знания и усвоения материала на уровне минимальных требований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атруднения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самостоятельном воспроизведении, возникновения необходимости незначительной помощи преподавателя.</w:t>
      </w:r>
    </w:p>
    <w:p w:rsidR="00EA78C6" w:rsidRPr="00EA78C6" w:rsidRDefault="00EA78C6" w:rsidP="00EA78C6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работать на уровне воспроизведения, затруднения при ответах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навидоизменённые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вопросы.</w:t>
      </w:r>
    </w:p>
    <w:p w:rsidR="00EA78C6" w:rsidRPr="00EA78C6" w:rsidRDefault="00EA78C6" w:rsidP="00EA78C6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Наличия грубой ошибки, нескольких грубых ошибок при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воспроизведенииизученного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материала; незначительного несоблюдения основных правил культуры письменной и устной речи, правил оформления письменных работ.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br/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«2» ставится в случае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и усвоения материала на уровне ниже минимальных требований программы; наличия отдельных представлений об изученном материале.</w:t>
      </w:r>
    </w:p>
    <w:p w:rsidR="00EA78C6" w:rsidRPr="00EA78C6" w:rsidRDefault="00EA78C6" w:rsidP="00EA78C6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умения работать на уровне воспроизведения, затруднения при ответах на стандартные вопросы.</w:t>
      </w:r>
    </w:p>
    <w:p w:rsidR="00EA78C6" w:rsidRPr="00EA78C6" w:rsidRDefault="00EA78C6" w:rsidP="00EA78C6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Наличия нескольких грубых ошибок, большого числа негрубых при воспроизведении изученного материала, значительного несоблюдения основных правил культуры письменной и устной речи, правил оформления письменных работ.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и нормы оценки знаний и умений обучающихся за устный ответ.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"5" ставится, если ученик:</w:t>
      </w:r>
    </w:p>
    <w:p w:rsidR="00EA78C6" w:rsidRPr="00EA78C6" w:rsidRDefault="00EA78C6" w:rsidP="00EA78C6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глубокое и полное знание и понимание всего программного материала; полное понимание сущности рассматриваемых понятий, явлений и закономерностей, теорий, взаимосвязей.</w:t>
      </w:r>
    </w:p>
    <w:p w:rsidR="00EA78C6" w:rsidRPr="00EA78C6" w:rsidRDefault="00EA78C6" w:rsidP="00EA78C6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 примерами, фактами; самостоятельно и аргументировано делать анализ, обобщения, выводы; устанавливать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(на основе ранее приобретённых знаний) и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 Умеет составлять ответ в логической последовательности с использованием принятой терминологии; делать собственные 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 сопровождающих ответ; использовать для доказательства выводов из наблюдений и опытов.</w:t>
      </w:r>
    </w:p>
    <w:p w:rsidR="00EA78C6" w:rsidRPr="00EA78C6" w:rsidRDefault="00EA78C6" w:rsidP="00EA78C6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Самостоятельно, уверенно и безошибочно применяет полученные знания в решении 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"4" ставится, если ученик:</w:t>
      </w:r>
    </w:p>
    <w:p w:rsidR="00EA78C6" w:rsidRPr="00EA78C6" w:rsidRDefault="00EA78C6" w:rsidP="00EA78C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знания всего изученного программного материала. Даёт полный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иправильный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 на основе изученных теорий; допускает незначительные ошибки и 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 w:rsidR="00EA78C6" w:rsidRPr="00EA78C6" w:rsidRDefault="00EA78C6" w:rsidP="00EA78C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выводы. Устанавливать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связи. Может применять полученные знания на практике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ввидоизменённой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ситуации, соблюдать основные правила культуры устной речи; использовать при ответе научные термины.</w:t>
      </w:r>
    </w:p>
    <w:p w:rsidR="00EA78C6" w:rsidRPr="00EA78C6" w:rsidRDefault="00EA78C6" w:rsidP="00EA78C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"3" ставится, если ученик:</w:t>
      </w:r>
    </w:p>
    <w:p w:rsidR="00EA78C6" w:rsidRPr="00EA78C6" w:rsidRDefault="00EA78C6" w:rsidP="00EA78C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EA78C6" w:rsidRPr="00EA78C6" w:rsidRDefault="00EA78C6" w:rsidP="00EA78C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Излагает материал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несистематизированно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фрагментарно, не всегда последовательно; показывает недостаточную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 определения понятий.</w:t>
      </w:r>
    </w:p>
    <w:p w:rsidR="00EA78C6" w:rsidRPr="00EA78C6" w:rsidRDefault="00EA78C6" w:rsidP="00EA78C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Испытывает затруднения в применении знаний, необходимых для решения задач различных типов, практических заданий; при объяснении конкретных явлений на основе теорий и законов; отвечает неполно на вопросы учителя или воспроизводит содержание текста учебника, но недостаточно понимает отдельные положения, имеющие важное значение в этом тексте, допуская одну-две грубые ошибки.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"2"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усваивает и не раскрывает основное содержание материала; не знает или не понимает значительную часть программного материала в пределах поставленных вопросов; не делает выводов и обобщений.</w:t>
      </w:r>
    </w:p>
    <w:p w:rsidR="00EA78C6" w:rsidRPr="00EA78C6" w:rsidRDefault="00EA78C6" w:rsidP="00EA78C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 слабо сформированные и неполные знания, не умеет применять их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прирешении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конкретных вопросов, задач, заданий по образцу.</w:t>
      </w:r>
    </w:p>
    <w:p w:rsidR="00EA78C6" w:rsidRPr="00EA78C6" w:rsidRDefault="00EA78C6" w:rsidP="00EA78C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ответе на один вопрос допускает более двух грубых ошибок, которые не может исправить даже при помощи учителя.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и нормы оценки знаний и умений обучающихся за самостоятельные письменные и контрольные работы.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ставится, если уч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работу без ошибок и /или/ допускает не более одного недочёта.</w:t>
      </w:r>
    </w:p>
    <w:p w:rsidR="00EA78C6" w:rsidRPr="00EA78C6" w:rsidRDefault="00EA78C6" w:rsidP="00EA78C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Соблюдает культуру письменной речи; правила оформления письменных работ.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«4» ставится, если ученик:</w:t>
      </w:r>
    </w:p>
    <w:p w:rsidR="00EA78C6" w:rsidRPr="00EA78C6" w:rsidRDefault="00EA78C6" w:rsidP="00EA78C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письменную работу полностью, но допускает в ней не более одной</w:t>
      </w:r>
      <w:r w:rsidR="002901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негрубой ошибки и одного недочёта и /или/ не более двух недочётов.</w:t>
      </w:r>
    </w:p>
    <w:p w:rsidR="00EA78C6" w:rsidRPr="00EA78C6" w:rsidRDefault="00EA78C6" w:rsidP="00EA78C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Соблюдает культуру письменной речи, правила оформления письменных работ, но -допускает небольшие помарки при ведении записей.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Оценка «3» ставится, если ученик:</w:t>
      </w:r>
    </w:p>
    <w:p w:rsidR="00EA78C6" w:rsidRPr="00EA78C6" w:rsidRDefault="00EA78C6" w:rsidP="00EA78C6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не менее половины работы.</w:t>
      </w:r>
    </w:p>
    <w:p w:rsidR="00EA78C6" w:rsidRPr="00EA78C6" w:rsidRDefault="00EA78C6" w:rsidP="00EA78C6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Допускает не более двух грубых ошибок, или не более одной грубой,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однойнегрубой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ошибки и одного недочёта, или не более трёх негрубых ошибок, или одной негрубой ошибки и трёх недочётов, или при отсутствии ошибок, но при наличии пяти недочётов.</w:t>
      </w:r>
    </w:p>
    <w:p w:rsidR="00EA78C6" w:rsidRPr="00EA78C6" w:rsidRDefault="00EA78C6" w:rsidP="00EA78C6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незначительное несоблюдение основных норм культуры письменной речи, правил оформления письменных работ.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«2»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8C6" w:rsidRPr="00EA78C6" w:rsidRDefault="00EA78C6" w:rsidP="00EA78C6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менее половины письменной работы.</w:t>
      </w:r>
    </w:p>
    <w:p w:rsidR="00EA78C6" w:rsidRPr="00EA78C6" w:rsidRDefault="00EA78C6" w:rsidP="00EA78C6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число ошибок и недочётов, превосходящее норму, при которой может быть выставлена оценка "3".</w:t>
      </w:r>
    </w:p>
    <w:p w:rsidR="00EA78C6" w:rsidRPr="00EA78C6" w:rsidRDefault="00EA78C6" w:rsidP="00EA78C6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значительное несоблюдение основных норм культуры письменной речи, правил оформления письменных работ.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Примечание.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имеет право поставить ученику оценку выше той, которая</w:t>
      </w:r>
      <w:r w:rsidR="00C47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предусмотрена нормами, если им работа выполнена в оригинальном варианте. - оценки с анализом работ доводятся до сведения учащихся, как правило, на</w:t>
      </w:r>
      <w:r w:rsidR="00C47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последующем уроке; предусматривается работа над ошибками и устранение пробелов в знаниях и умениях учеников.</w:t>
      </w:r>
    </w:p>
    <w:p w:rsidR="00731D98" w:rsidRDefault="00731D98" w:rsidP="00EA78C6">
      <w:pPr>
        <w:shd w:val="clear" w:color="auto" w:fill="FFFFFF"/>
        <w:spacing w:before="100" w:beforeAutospacing="1" w:after="100" w:afterAutospacing="1" w:line="33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31D98" w:rsidRDefault="00731D98" w:rsidP="00EA78C6">
      <w:pPr>
        <w:shd w:val="clear" w:color="auto" w:fill="FFFFFF"/>
        <w:spacing w:before="100" w:beforeAutospacing="1" w:after="100" w:afterAutospacing="1" w:line="33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31D98" w:rsidRDefault="00731D98" w:rsidP="00EA78C6">
      <w:pPr>
        <w:shd w:val="clear" w:color="auto" w:fill="FFFFFF"/>
        <w:spacing w:before="100" w:beforeAutospacing="1" w:after="100" w:afterAutospacing="1" w:line="33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и нормы оценки знаний и умений обучающихся за практические и лабораторные работы.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Оценка «5» ставится, если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Правильной самостоятельно определяет цель данных работ; выполняет работу в полном объёме с соблюдением необходимой ' последовательности проведения опытов, измерений.</w:t>
      </w:r>
    </w:p>
    <w:p w:rsidR="00EA78C6" w:rsidRPr="00EA78C6" w:rsidRDefault="00EA78C6" w:rsidP="00EA78C6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Самостоятельно, рационально выбирает и готовит для выполнения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работнеобходимое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оборудование; проводит данные работы в условиях, обеспечивающих получение наиболее точных результатов.</w:t>
      </w:r>
    </w:p>
    <w:p w:rsidR="00EA78C6" w:rsidRPr="00EA78C6" w:rsidRDefault="00EA78C6" w:rsidP="00EA78C6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Грамотно, логично описывает ход практических (лабораторных) работ, правильно формулирует выводы; точно и аккуратно выполняет все записи, таблицы, рисунки, чертежи, графики, вычисления.</w:t>
      </w:r>
    </w:p>
    <w:p w:rsidR="00EA78C6" w:rsidRPr="00EA78C6" w:rsidRDefault="00EA78C6" w:rsidP="00EA78C6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Проявляет организационно-трудовые умения: поддерживает чистоту рабочего места, порядок на столе, экономно расходует материалы; соблюдает правила техники безопасности при выполнении работ.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«4»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практическую (лабораторную) работу полностью в соответствии с</w:t>
      </w:r>
      <w:r w:rsidR="00712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требованиями при оценивании результатов на "5", но допускает в вычислениях, измерениях два - три недочёта или одну негрубую ошибку и один недочёт.</w:t>
      </w:r>
    </w:p>
    <w:p w:rsidR="00EA78C6" w:rsidRPr="00EA78C6" w:rsidRDefault="00EA78C6" w:rsidP="00EA78C6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оформлении работ допускает неточности в описании хода действий; делает неполные выводы при обобщении.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«3»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Правильно выполняет работу не менее, чем на 50%, однако объём выполненной части таков, что позволяет получить верные результаты и сделать выводы по основным, принципиальным важным задачам работы.</w:t>
      </w:r>
    </w:p>
    <w:p w:rsidR="00EA78C6" w:rsidRPr="00EA78C6" w:rsidRDefault="00EA78C6" w:rsidP="00EA78C6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Подбирает оборудование, материал, начинает работу с помощью учителя; или в ходе проведения измерений, вычислений, наблюдений допускает ошибки, неточно формулирует выводы, обобщения.</w:t>
      </w:r>
    </w:p>
    <w:p w:rsidR="00EA78C6" w:rsidRPr="00EA78C6" w:rsidRDefault="00EA78C6" w:rsidP="00EA78C6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EA78C6" w:rsidRPr="00EA78C6" w:rsidRDefault="00EA78C6" w:rsidP="00EA78C6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Оценка "2"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EA78C6" w:rsidRPr="00EA78C6" w:rsidRDefault="00EA78C6" w:rsidP="00EA78C6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и нормы оценки знаний и умений обучающихся за наблюдением объектов.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проводит наблюдение по заданию учителя.</w:t>
      </w:r>
    </w:p>
    <w:p w:rsidR="00EA78C6" w:rsidRPr="00EA78C6" w:rsidRDefault="00EA78C6" w:rsidP="00EA78C6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Выделяет существенные признаки у наблюдаемого объекта, процесса.</w:t>
      </w:r>
    </w:p>
    <w:p w:rsidR="00EA78C6" w:rsidRPr="00EA78C6" w:rsidRDefault="00EA78C6" w:rsidP="00EA78C6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Грамотно, логично оформляет результаты своих наблюдений, делает обобщения, выводы.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"4"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проводит наблюдение по заданию учителя.</w:t>
      </w:r>
    </w:p>
    <w:p w:rsidR="00EA78C6" w:rsidRPr="00EA78C6" w:rsidRDefault="00EA78C6" w:rsidP="00EA78C6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EA78C6" w:rsidRPr="00EA78C6" w:rsidRDefault="00EA78C6" w:rsidP="00EA78C6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Небрежно или неточно оформляет результаты наблюдений.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"3"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A78C6" w:rsidRPr="00EA78C6" w:rsidRDefault="00EA78C6" w:rsidP="00EA78C6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одну-две грубые ошибки или неточности в проведении наблюдений по заданию учителя.</w:t>
      </w:r>
    </w:p>
    <w:p w:rsidR="00EA78C6" w:rsidRPr="00EA78C6" w:rsidRDefault="00EA78C6" w:rsidP="00EA78C6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выделении существенных признаков у наблюдаемого объекта, процесса называет лишь некоторые из них.</w:t>
      </w:r>
    </w:p>
    <w:p w:rsidR="00EA78C6" w:rsidRPr="00EA78C6" w:rsidRDefault="00EA78C6" w:rsidP="00EA78C6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одну-две грубые ошибки в оформлении результатов, наблюдений и выводов.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Оценка «2» ставится, если ученик:</w:t>
      </w:r>
    </w:p>
    <w:p w:rsidR="00EA78C6" w:rsidRPr="00EA78C6" w:rsidRDefault="00EA78C6" w:rsidP="00EA78C6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три-четыре грубые ошибки в проведении наблюдений по заданию учителя.</w:t>
      </w:r>
    </w:p>
    <w:p w:rsidR="00EA78C6" w:rsidRPr="00EA78C6" w:rsidRDefault="00EA78C6" w:rsidP="00EA78C6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 выделяет признаки наблюдаемого объекта, процесса.</w:t>
      </w:r>
    </w:p>
    <w:p w:rsidR="00EA78C6" w:rsidRPr="00EA78C6" w:rsidRDefault="00EA78C6" w:rsidP="00EA78C6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три-четыре грубые ошибки в оформлении результатов наблюдений и выводов.</w:t>
      </w:r>
    </w:p>
    <w:p w:rsidR="00EA78C6" w:rsidRPr="00EA78C6" w:rsidRDefault="00EA78C6" w:rsidP="00EA78C6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Примечание.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с анализом умений и навыков проводить наблюдения доводятся до сведения учащихся, как правило, на последующем уроке, после сдачи отчёта.</w:t>
      </w:r>
    </w:p>
    <w:p w:rsidR="002901AC" w:rsidRPr="009E5257" w:rsidRDefault="002901AC" w:rsidP="002901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E5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                                            Оценивание теста  учащихся производится по следующей системе:</w:t>
      </w:r>
    </w:p>
    <w:p w:rsidR="002901AC" w:rsidRPr="009E5257" w:rsidRDefault="002901AC" w:rsidP="002901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получают учащиеся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справившиеся с работой 100 - 8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0 %;</w:t>
      </w:r>
    </w:p>
    <w:p w:rsidR="002901AC" w:rsidRPr="009E5257" w:rsidRDefault="002901AC" w:rsidP="002901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ставится в том случае,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верные ответы составляют 70-79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общего количества;</w:t>
      </w:r>
    </w:p>
    <w:p w:rsidR="002901AC" w:rsidRPr="009E5257" w:rsidRDefault="002901AC" w:rsidP="002901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«3» 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твует работа, содержащая 50 – 69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правильных ответов.</w:t>
      </w:r>
    </w:p>
    <w:p w:rsidR="002901AC" w:rsidRPr="009E5257" w:rsidRDefault="002901AC" w:rsidP="002901A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5FF4" w:rsidRPr="00EA78C6" w:rsidRDefault="003C5FF4">
      <w:pPr>
        <w:rPr>
          <w:rFonts w:ascii="Times New Roman" w:hAnsi="Times New Roman" w:cs="Times New Roman"/>
          <w:sz w:val="28"/>
          <w:szCs w:val="28"/>
        </w:rPr>
      </w:pPr>
    </w:p>
    <w:sectPr w:rsidR="003C5FF4" w:rsidRPr="00EA78C6" w:rsidSect="00251746">
      <w:pgSz w:w="16838" w:h="11906" w:orient="landscape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E72" w:rsidRDefault="009A0E72" w:rsidP="008D0870">
      <w:pPr>
        <w:spacing w:after="0" w:line="240" w:lineRule="auto"/>
      </w:pPr>
      <w:r>
        <w:separator/>
      </w:r>
    </w:p>
  </w:endnote>
  <w:endnote w:type="continuationSeparator" w:id="0">
    <w:p w:rsidR="009A0E72" w:rsidRDefault="009A0E72" w:rsidP="008D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E72" w:rsidRDefault="009A0E72" w:rsidP="008D0870">
      <w:pPr>
        <w:spacing w:after="0" w:line="240" w:lineRule="auto"/>
      </w:pPr>
      <w:r>
        <w:separator/>
      </w:r>
    </w:p>
  </w:footnote>
  <w:footnote w:type="continuationSeparator" w:id="0">
    <w:p w:rsidR="009A0E72" w:rsidRDefault="009A0E72" w:rsidP="008D0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644"/>
    <w:multiLevelType w:val="multilevel"/>
    <w:tmpl w:val="67A49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C5AC7"/>
    <w:multiLevelType w:val="multilevel"/>
    <w:tmpl w:val="9BB62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541065"/>
    <w:multiLevelType w:val="multilevel"/>
    <w:tmpl w:val="5B680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6730F2"/>
    <w:multiLevelType w:val="multilevel"/>
    <w:tmpl w:val="C3ECA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4D799A"/>
    <w:multiLevelType w:val="multilevel"/>
    <w:tmpl w:val="99F26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81602A"/>
    <w:multiLevelType w:val="multilevel"/>
    <w:tmpl w:val="F072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C028A4"/>
    <w:multiLevelType w:val="multilevel"/>
    <w:tmpl w:val="89DC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74830"/>
    <w:multiLevelType w:val="multilevel"/>
    <w:tmpl w:val="3684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05018C"/>
    <w:multiLevelType w:val="multilevel"/>
    <w:tmpl w:val="27E84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9A3C22"/>
    <w:multiLevelType w:val="multilevel"/>
    <w:tmpl w:val="9DBA5A8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BF593B"/>
    <w:multiLevelType w:val="multilevel"/>
    <w:tmpl w:val="08E0D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AD613C"/>
    <w:multiLevelType w:val="multilevel"/>
    <w:tmpl w:val="FF12F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9C6178"/>
    <w:multiLevelType w:val="multilevel"/>
    <w:tmpl w:val="1420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B06A95"/>
    <w:multiLevelType w:val="multilevel"/>
    <w:tmpl w:val="275E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2DF0512"/>
    <w:multiLevelType w:val="multilevel"/>
    <w:tmpl w:val="64D81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E4AEB"/>
    <w:multiLevelType w:val="multilevel"/>
    <w:tmpl w:val="B2E2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D137E4"/>
    <w:multiLevelType w:val="multilevel"/>
    <w:tmpl w:val="EC36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A55F4D"/>
    <w:multiLevelType w:val="multilevel"/>
    <w:tmpl w:val="BC5E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BE1428"/>
    <w:multiLevelType w:val="multilevel"/>
    <w:tmpl w:val="D70C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5B7D1E"/>
    <w:multiLevelType w:val="multilevel"/>
    <w:tmpl w:val="9D740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F13B8D"/>
    <w:multiLevelType w:val="multilevel"/>
    <w:tmpl w:val="B0764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8B7FBB"/>
    <w:multiLevelType w:val="multilevel"/>
    <w:tmpl w:val="F9D6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052346"/>
    <w:multiLevelType w:val="hybridMultilevel"/>
    <w:tmpl w:val="B5DA1C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53707E"/>
    <w:multiLevelType w:val="multilevel"/>
    <w:tmpl w:val="ACC48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4535EC"/>
    <w:multiLevelType w:val="multilevel"/>
    <w:tmpl w:val="BFEE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5063C8"/>
    <w:multiLevelType w:val="multilevel"/>
    <w:tmpl w:val="9C982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FA5AC8"/>
    <w:multiLevelType w:val="multilevel"/>
    <w:tmpl w:val="FCE6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8045C4"/>
    <w:multiLevelType w:val="multilevel"/>
    <w:tmpl w:val="68168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C47416"/>
    <w:multiLevelType w:val="multilevel"/>
    <w:tmpl w:val="A4362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9A1E44"/>
    <w:multiLevelType w:val="multilevel"/>
    <w:tmpl w:val="B3EC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BA136A1"/>
    <w:multiLevelType w:val="multilevel"/>
    <w:tmpl w:val="EF32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BD6995"/>
    <w:multiLevelType w:val="multilevel"/>
    <w:tmpl w:val="A1FC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8D0B4B"/>
    <w:multiLevelType w:val="multilevel"/>
    <w:tmpl w:val="F824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DAB7072"/>
    <w:multiLevelType w:val="multilevel"/>
    <w:tmpl w:val="20BC2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F313E71"/>
    <w:multiLevelType w:val="multilevel"/>
    <w:tmpl w:val="4A005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2320432"/>
    <w:multiLevelType w:val="multilevel"/>
    <w:tmpl w:val="4B4A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2DE587F"/>
    <w:multiLevelType w:val="multilevel"/>
    <w:tmpl w:val="8B666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88B0503"/>
    <w:multiLevelType w:val="multilevel"/>
    <w:tmpl w:val="EB304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8A31C5E"/>
    <w:multiLevelType w:val="multilevel"/>
    <w:tmpl w:val="DD7C6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94C6E79"/>
    <w:multiLevelType w:val="multilevel"/>
    <w:tmpl w:val="BEB0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A28681C"/>
    <w:multiLevelType w:val="multilevel"/>
    <w:tmpl w:val="698CB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D5E1C54"/>
    <w:multiLevelType w:val="multilevel"/>
    <w:tmpl w:val="CDBAF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F051D1C"/>
    <w:multiLevelType w:val="multilevel"/>
    <w:tmpl w:val="E488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0974701"/>
    <w:multiLevelType w:val="multilevel"/>
    <w:tmpl w:val="8ACA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F01AB7"/>
    <w:multiLevelType w:val="multilevel"/>
    <w:tmpl w:val="2430C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13C77C7"/>
    <w:multiLevelType w:val="multilevel"/>
    <w:tmpl w:val="B4E2C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2B33EF7"/>
    <w:multiLevelType w:val="multilevel"/>
    <w:tmpl w:val="945C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3822CCF"/>
    <w:multiLevelType w:val="multilevel"/>
    <w:tmpl w:val="8494B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3EB0802"/>
    <w:multiLevelType w:val="multilevel"/>
    <w:tmpl w:val="DA56A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5664B61"/>
    <w:multiLevelType w:val="multilevel"/>
    <w:tmpl w:val="206EA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567787C"/>
    <w:multiLevelType w:val="multilevel"/>
    <w:tmpl w:val="05109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9B63DE3"/>
    <w:multiLevelType w:val="multilevel"/>
    <w:tmpl w:val="F7FE7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CA371B2"/>
    <w:multiLevelType w:val="multilevel"/>
    <w:tmpl w:val="274A9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DCF5EAE"/>
    <w:multiLevelType w:val="hybridMultilevel"/>
    <w:tmpl w:val="00CE16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4">
    <w:nsid w:val="6EE879A7"/>
    <w:multiLevelType w:val="multilevel"/>
    <w:tmpl w:val="9E4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F8E62C1"/>
    <w:multiLevelType w:val="multilevel"/>
    <w:tmpl w:val="A98C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1B20DD8"/>
    <w:multiLevelType w:val="multilevel"/>
    <w:tmpl w:val="B726A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8F23D6E"/>
    <w:multiLevelType w:val="multilevel"/>
    <w:tmpl w:val="CCA8F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8">
    <w:nsid w:val="7A5C5CB1"/>
    <w:multiLevelType w:val="multilevel"/>
    <w:tmpl w:val="88EA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E7E7B87"/>
    <w:multiLevelType w:val="multilevel"/>
    <w:tmpl w:val="6916D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8"/>
  </w:num>
  <w:num w:numId="2">
    <w:abstractNumId w:val="16"/>
  </w:num>
  <w:num w:numId="3">
    <w:abstractNumId w:val="5"/>
  </w:num>
  <w:num w:numId="4">
    <w:abstractNumId w:val="7"/>
  </w:num>
  <w:num w:numId="5">
    <w:abstractNumId w:val="43"/>
  </w:num>
  <w:num w:numId="6">
    <w:abstractNumId w:val="28"/>
  </w:num>
  <w:num w:numId="7">
    <w:abstractNumId w:val="27"/>
  </w:num>
  <w:num w:numId="8">
    <w:abstractNumId w:val="18"/>
  </w:num>
  <w:num w:numId="9">
    <w:abstractNumId w:val="42"/>
  </w:num>
  <w:num w:numId="10">
    <w:abstractNumId w:val="46"/>
  </w:num>
  <w:num w:numId="11">
    <w:abstractNumId w:val="36"/>
  </w:num>
  <w:num w:numId="12">
    <w:abstractNumId w:val="49"/>
  </w:num>
  <w:num w:numId="13">
    <w:abstractNumId w:val="6"/>
  </w:num>
  <w:num w:numId="14">
    <w:abstractNumId w:val="9"/>
  </w:num>
  <w:num w:numId="15">
    <w:abstractNumId w:val="15"/>
  </w:num>
  <w:num w:numId="16">
    <w:abstractNumId w:val="3"/>
  </w:num>
  <w:num w:numId="17">
    <w:abstractNumId w:val="55"/>
  </w:num>
  <w:num w:numId="18">
    <w:abstractNumId w:val="32"/>
  </w:num>
  <w:num w:numId="19">
    <w:abstractNumId w:val="17"/>
  </w:num>
  <w:num w:numId="20">
    <w:abstractNumId w:val="2"/>
  </w:num>
  <w:num w:numId="21">
    <w:abstractNumId w:val="33"/>
  </w:num>
  <w:num w:numId="22">
    <w:abstractNumId w:val="26"/>
  </w:num>
  <w:num w:numId="23">
    <w:abstractNumId w:val="4"/>
  </w:num>
  <w:num w:numId="24">
    <w:abstractNumId w:val="24"/>
  </w:num>
  <w:num w:numId="25">
    <w:abstractNumId w:val="23"/>
  </w:num>
  <w:num w:numId="26">
    <w:abstractNumId w:val="59"/>
  </w:num>
  <w:num w:numId="27">
    <w:abstractNumId w:val="54"/>
  </w:num>
  <w:num w:numId="28">
    <w:abstractNumId w:val="30"/>
  </w:num>
  <w:num w:numId="29">
    <w:abstractNumId w:val="12"/>
  </w:num>
  <w:num w:numId="30">
    <w:abstractNumId w:val="1"/>
  </w:num>
  <w:num w:numId="31">
    <w:abstractNumId w:val="11"/>
  </w:num>
  <w:num w:numId="32">
    <w:abstractNumId w:val="52"/>
  </w:num>
  <w:num w:numId="33">
    <w:abstractNumId w:val="20"/>
  </w:num>
  <w:num w:numId="34">
    <w:abstractNumId w:val="34"/>
  </w:num>
  <w:num w:numId="35">
    <w:abstractNumId w:val="35"/>
  </w:num>
  <w:num w:numId="36">
    <w:abstractNumId w:val="19"/>
  </w:num>
  <w:num w:numId="37">
    <w:abstractNumId w:val="51"/>
  </w:num>
  <w:num w:numId="38">
    <w:abstractNumId w:val="58"/>
  </w:num>
  <w:num w:numId="39">
    <w:abstractNumId w:val="45"/>
  </w:num>
  <w:num w:numId="40">
    <w:abstractNumId w:val="0"/>
  </w:num>
  <w:num w:numId="41">
    <w:abstractNumId w:val="29"/>
  </w:num>
  <w:num w:numId="42">
    <w:abstractNumId w:val="25"/>
  </w:num>
  <w:num w:numId="43">
    <w:abstractNumId w:val="37"/>
  </w:num>
  <w:num w:numId="44">
    <w:abstractNumId w:val="38"/>
  </w:num>
  <w:num w:numId="45">
    <w:abstractNumId w:val="10"/>
  </w:num>
  <w:num w:numId="46">
    <w:abstractNumId w:val="41"/>
  </w:num>
  <w:num w:numId="47">
    <w:abstractNumId w:val="8"/>
  </w:num>
  <w:num w:numId="48">
    <w:abstractNumId w:val="14"/>
  </w:num>
  <w:num w:numId="49">
    <w:abstractNumId w:val="47"/>
  </w:num>
  <w:num w:numId="50">
    <w:abstractNumId w:val="44"/>
  </w:num>
  <w:num w:numId="51">
    <w:abstractNumId w:val="56"/>
  </w:num>
  <w:num w:numId="52">
    <w:abstractNumId w:val="50"/>
  </w:num>
  <w:num w:numId="53">
    <w:abstractNumId w:val="39"/>
  </w:num>
  <w:num w:numId="54">
    <w:abstractNumId w:val="40"/>
  </w:num>
  <w:num w:numId="55">
    <w:abstractNumId w:val="53"/>
  </w:num>
  <w:num w:numId="56">
    <w:abstractNumId w:val="13"/>
  </w:num>
  <w:num w:numId="57">
    <w:abstractNumId w:val="57"/>
  </w:num>
  <w:num w:numId="58">
    <w:abstractNumId w:val="31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21"/>
  </w:num>
  <w:num w:numId="60">
    <w:abstractNumId w:val="2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8C6"/>
    <w:rsid w:val="00007614"/>
    <w:rsid w:val="00043D22"/>
    <w:rsid w:val="000764E5"/>
    <w:rsid w:val="000A0E24"/>
    <w:rsid w:val="000B05CA"/>
    <w:rsid w:val="000D08ED"/>
    <w:rsid w:val="000D42B2"/>
    <w:rsid w:val="000E3F8F"/>
    <w:rsid w:val="000E45AE"/>
    <w:rsid w:val="000F4DAB"/>
    <w:rsid w:val="00173229"/>
    <w:rsid w:val="001B7A1E"/>
    <w:rsid w:val="001D799A"/>
    <w:rsid w:val="001E295F"/>
    <w:rsid w:val="001F3528"/>
    <w:rsid w:val="00202C5A"/>
    <w:rsid w:val="00203DA6"/>
    <w:rsid w:val="002046E0"/>
    <w:rsid w:val="002144AB"/>
    <w:rsid w:val="00234066"/>
    <w:rsid w:val="0024058B"/>
    <w:rsid w:val="00251746"/>
    <w:rsid w:val="00261401"/>
    <w:rsid w:val="002646D6"/>
    <w:rsid w:val="00277EB0"/>
    <w:rsid w:val="002901AC"/>
    <w:rsid w:val="0029293F"/>
    <w:rsid w:val="002A3053"/>
    <w:rsid w:val="002D05CE"/>
    <w:rsid w:val="002D3813"/>
    <w:rsid w:val="00304E01"/>
    <w:rsid w:val="003063FA"/>
    <w:rsid w:val="00313541"/>
    <w:rsid w:val="00321489"/>
    <w:rsid w:val="00341DEE"/>
    <w:rsid w:val="00344EEC"/>
    <w:rsid w:val="00386218"/>
    <w:rsid w:val="003867E0"/>
    <w:rsid w:val="003C5FF4"/>
    <w:rsid w:val="003D4574"/>
    <w:rsid w:val="003E2C8D"/>
    <w:rsid w:val="003E3B4E"/>
    <w:rsid w:val="0040426F"/>
    <w:rsid w:val="00464715"/>
    <w:rsid w:val="00481038"/>
    <w:rsid w:val="00495CE6"/>
    <w:rsid w:val="004A7117"/>
    <w:rsid w:val="00544FBC"/>
    <w:rsid w:val="00545094"/>
    <w:rsid w:val="00582C90"/>
    <w:rsid w:val="005A7738"/>
    <w:rsid w:val="005B3968"/>
    <w:rsid w:val="005F317C"/>
    <w:rsid w:val="005F525C"/>
    <w:rsid w:val="00605B59"/>
    <w:rsid w:val="00635EA8"/>
    <w:rsid w:val="0066283B"/>
    <w:rsid w:val="006723B1"/>
    <w:rsid w:val="006749E2"/>
    <w:rsid w:val="00677B26"/>
    <w:rsid w:val="006A2011"/>
    <w:rsid w:val="006E170F"/>
    <w:rsid w:val="006E7593"/>
    <w:rsid w:val="00712A47"/>
    <w:rsid w:val="00731D98"/>
    <w:rsid w:val="007636C7"/>
    <w:rsid w:val="007818E7"/>
    <w:rsid w:val="007B2827"/>
    <w:rsid w:val="007F4540"/>
    <w:rsid w:val="0080342A"/>
    <w:rsid w:val="0081435C"/>
    <w:rsid w:val="0082435A"/>
    <w:rsid w:val="008327B0"/>
    <w:rsid w:val="00864BD0"/>
    <w:rsid w:val="00872CD0"/>
    <w:rsid w:val="00877753"/>
    <w:rsid w:val="00880174"/>
    <w:rsid w:val="008B0355"/>
    <w:rsid w:val="008C2100"/>
    <w:rsid w:val="008D0870"/>
    <w:rsid w:val="008E33B9"/>
    <w:rsid w:val="008E637C"/>
    <w:rsid w:val="00914319"/>
    <w:rsid w:val="00974F20"/>
    <w:rsid w:val="009A07F9"/>
    <w:rsid w:val="009A0E72"/>
    <w:rsid w:val="009A20FE"/>
    <w:rsid w:val="009B753A"/>
    <w:rsid w:val="009D7944"/>
    <w:rsid w:val="009F3B56"/>
    <w:rsid w:val="009F446F"/>
    <w:rsid w:val="009F4630"/>
    <w:rsid w:val="009F628F"/>
    <w:rsid w:val="009F650D"/>
    <w:rsid w:val="00A00528"/>
    <w:rsid w:val="00A457BF"/>
    <w:rsid w:val="00A7336A"/>
    <w:rsid w:val="00AA0DD6"/>
    <w:rsid w:val="00AB21A5"/>
    <w:rsid w:val="00AB6447"/>
    <w:rsid w:val="00AD584B"/>
    <w:rsid w:val="00AE487E"/>
    <w:rsid w:val="00B21BD5"/>
    <w:rsid w:val="00B5129D"/>
    <w:rsid w:val="00B63455"/>
    <w:rsid w:val="00B73620"/>
    <w:rsid w:val="00B8251B"/>
    <w:rsid w:val="00BA0B63"/>
    <w:rsid w:val="00BD3EF0"/>
    <w:rsid w:val="00BD7D6D"/>
    <w:rsid w:val="00C47A41"/>
    <w:rsid w:val="00C50077"/>
    <w:rsid w:val="00C5046E"/>
    <w:rsid w:val="00C52E42"/>
    <w:rsid w:val="00C56437"/>
    <w:rsid w:val="00C6299B"/>
    <w:rsid w:val="00C678E3"/>
    <w:rsid w:val="00C84BAF"/>
    <w:rsid w:val="00C93196"/>
    <w:rsid w:val="00CA578C"/>
    <w:rsid w:val="00CA600B"/>
    <w:rsid w:val="00CA7A05"/>
    <w:rsid w:val="00CC0F1D"/>
    <w:rsid w:val="00CE3E51"/>
    <w:rsid w:val="00CE5A01"/>
    <w:rsid w:val="00CE723B"/>
    <w:rsid w:val="00CF1D30"/>
    <w:rsid w:val="00D52055"/>
    <w:rsid w:val="00D540E2"/>
    <w:rsid w:val="00D83C08"/>
    <w:rsid w:val="00D873FE"/>
    <w:rsid w:val="00DA1B46"/>
    <w:rsid w:val="00DA58C2"/>
    <w:rsid w:val="00DB304C"/>
    <w:rsid w:val="00DC18B4"/>
    <w:rsid w:val="00E50D85"/>
    <w:rsid w:val="00E57C06"/>
    <w:rsid w:val="00EA305B"/>
    <w:rsid w:val="00EA3D1B"/>
    <w:rsid w:val="00EA78C6"/>
    <w:rsid w:val="00ED70C6"/>
    <w:rsid w:val="00EF1A49"/>
    <w:rsid w:val="00F0766A"/>
    <w:rsid w:val="00F446D4"/>
    <w:rsid w:val="00F52409"/>
    <w:rsid w:val="00F71693"/>
    <w:rsid w:val="00FC076D"/>
    <w:rsid w:val="00FC632D"/>
    <w:rsid w:val="00FC7D8C"/>
    <w:rsid w:val="00FF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A78C6"/>
  </w:style>
  <w:style w:type="paragraph" w:styleId="a3">
    <w:name w:val="Normal (Web)"/>
    <w:basedOn w:val="a"/>
    <w:uiPriority w:val="99"/>
    <w:semiHidden/>
    <w:unhideWhenUsed/>
    <w:rsid w:val="00EA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A7A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0342A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59"/>
    <w:rsid w:val="0091431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14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91431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914319"/>
    <w:rPr>
      <w:rFonts w:ascii="Times New Roman" w:hAnsi="Times New Roman" w:cs="Times New Roman" w:hint="default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C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D0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D0870"/>
  </w:style>
  <w:style w:type="paragraph" w:styleId="ab">
    <w:name w:val="footer"/>
    <w:basedOn w:val="a"/>
    <w:link w:val="ac"/>
    <w:uiPriority w:val="99"/>
    <w:unhideWhenUsed/>
    <w:rsid w:val="008D0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D0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A78C6"/>
  </w:style>
  <w:style w:type="paragraph" w:styleId="a3">
    <w:name w:val="Normal (Web)"/>
    <w:basedOn w:val="a"/>
    <w:uiPriority w:val="99"/>
    <w:semiHidden/>
    <w:unhideWhenUsed/>
    <w:rsid w:val="00EA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A7A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0342A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59"/>
    <w:rsid w:val="0091431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14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91431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914319"/>
    <w:rPr>
      <w:rFonts w:ascii="Times New Roman" w:hAnsi="Times New Roman" w:cs="Times New Roman" w:hint="default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C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D0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D0870"/>
  </w:style>
  <w:style w:type="paragraph" w:styleId="ab">
    <w:name w:val="footer"/>
    <w:basedOn w:val="a"/>
    <w:link w:val="ac"/>
    <w:uiPriority w:val="99"/>
    <w:unhideWhenUsed/>
    <w:rsid w:val="008D0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D0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31</Pages>
  <Words>8088</Words>
  <Characters>46108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</dc:creator>
  <cp:lastModifiedBy>Файруза</cp:lastModifiedBy>
  <cp:revision>46</cp:revision>
  <cp:lastPrinted>2020-09-15T18:47:00Z</cp:lastPrinted>
  <dcterms:created xsi:type="dcterms:W3CDTF">2019-09-18T07:14:00Z</dcterms:created>
  <dcterms:modified xsi:type="dcterms:W3CDTF">2022-10-03T15:55:00Z</dcterms:modified>
</cp:coreProperties>
</file>